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DE" w:rsidRDefault="009522DE" w:rsidP="009522DE">
      <w:pPr>
        <w:shd w:val="clear" w:color="auto" w:fill="F3F3F3"/>
        <w:spacing w:after="27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</w:pPr>
      <w:r w:rsidRPr="009522DE"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  <w:t xml:space="preserve">Разговаривайте со своими детьми </w:t>
      </w:r>
    </w:p>
    <w:p w:rsidR="009522DE" w:rsidRPr="009522DE" w:rsidRDefault="009522DE" w:rsidP="009522DE">
      <w:pPr>
        <w:shd w:val="clear" w:color="auto" w:fill="F3F3F3"/>
        <w:spacing w:after="27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</w:pPr>
      <w:r w:rsidRPr="009522DE">
        <w:rPr>
          <w:rFonts w:ascii="Tahoma" w:eastAsia="Times New Roman" w:hAnsi="Tahoma" w:cs="Tahoma"/>
          <w:color w:val="000000"/>
          <w:kern w:val="36"/>
          <w:sz w:val="39"/>
          <w:szCs w:val="39"/>
          <w:lang w:eastAsia="ru-RU"/>
        </w:rPr>
        <w:t>(Памятка для родителей)</w:t>
      </w:r>
    </w:p>
    <w:p w:rsidR="00D3354E" w:rsidRDefault="00D3354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ahoma"/>
          <w:b/>
          <w:bCs/>
          <w:i/>
          <w:iCs/>
          <w:color w:val="7030A0"/>
          <w:sz w:val="32"/>
          <w:szCs w:val="32"/>
          <w:lang w:eastAsia="ru-RU"/>
        </w:rPr>
      </w:pP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9522DE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Как развить мелкую мускулатуру руки</w:t>
      </w:r>
    </w:p>
    <w:p w:rsidR="009522DE" w:rsidRPr="009522DE" w:rsidRDefault="009522DE" w:rsidP="00952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Разминать пальцами тесто, глину, пластилин.</w:t>
      </w:r>
    </w:p>
    <w:p w:rsidR="009522DE" w:rsidRPr="009522DE" w:rsidRDefault="009522DE" w:rsidP="00952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Катать по очереди каждым пальцем мелкие бусинки, камешки, шарики.</w:t>
      </w:r>
    </w:p>
    <w:p w:rsidR="009522DE" w:rsidRPr="009522DE" w:rsidRDefault="009522DE" w:rsidP="00952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Хлопать в ладоши тихо, громко, в разном темпе.</w:t>
      </w:r>
    </w:p>
    <w:p w:rsidR="009522DE" w:rsidRPr="009522DE" w:rsidRDefault="009522DE" w:rsidP="00952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Нанизывать бусинки, пуговки на нитки.</w:t>
      </w:r>
    </w:p>
    <w:p w:rsidR="009522DE" w:rsidRPr="009522DE" w:rsidRDefault="009522DE" w:rsidP="00952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Завязывать узлы на толстой и тонкой веревках и шнурках.</w:t>
      </w:r>
    </w:p>
    <w:p w:rsidR="009522DE" w:rsidRPr="009522DE" w:rsidRDefault="009522DE" w:rsidP="00952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Резать ножницами.</w:t>
      </w:r>
    </w:p>
    <w:p w:rsidR="009522DE" w:rsidRPr="009522DE" w:rsidRDefault="009522DE" w:rsidP="00952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пальчиковую гимнастику.</w:t>
      </w:r>
    </w:p>
    <w:p w:rsidR="009522DE" w:rsidRPr="009522DE" w:rsidRDefault="009522DE" w:rsidP="00952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Штриховать, рисовать, раскрашивать карандашом, мелом, красками, ручкой и т.д.</w:t>
      </w:r>
    </w:p>
    <w:p w:rsidR="009522DE" w:rsidRPr="009522DE" w:rsidRDefault="009522DE" w:rsidP="009522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на домашнем стадионе и снарядах, где требуется захват пальцами (кольца, перекладина и другие).</w:t>
      </w:r>
    </w:p>
    <w:p w:rsidR="009522DE" w:rsidRDefault="009522DE" w:rsidP="009522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Если вы хотите помочь своему ребёнку,</w:t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не забывайте, что:</w:t>
      </w:r>
    </w:p>
    <w:p w:rsidR="009522DE" w:rsidRPr="009522DE" w:rsidRDefault="009522DE" w:rsidP="00952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появления положительной динамики в развитии речи нужны время, терпение и система;</w:t>
      </w:r>
    </w:p>
    <w:p w:rsidR="009522DE" w:rsidRPr="009522DE" w:rsidRDefault="009522DE" w:rsidP="00952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родители, воспитатели и специалисты должны работать в тесной связке - только тогда можно достигнуть желаемого успеха;</w:t>
      </w:r>
    </w:p>
    <w:p w:rsidR="009522DE" w:rsidRPr="009522DE" w:rsidRDefault="009522DE" w:rsidP="00952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выполнять всё, что назначено специалистом, и не от случая к случаю, а регулярно иначе проблемы могут только усилиться;</w:t>
      </w:r>
    </w:p>
    <w:p w:rsidR="009522DE" w:rsidRPr="009522DE" w:rsidRDefault="009522DE" w:rsidP="009522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не виноват в своих проблемах! Он не «лодырь», не «тупой», не «лоботряс». Он пока не может правильно пользоваться русским языком. </w:t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Ему нужна помощь!</w:t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b/>
          <w:bCs/>
          <w:i/>
          <w:iCs/>
          <w:color w:val="2E74B5"/>
          <w:sz w:val="24"/>
          <w:szCs w:val="24"/>
          <w:lang w:eastAsia="ru-RU"/>
        </w:rPr>
        <w:t>При выполнении домашних заданий следует соблюдать ряд условий:</w:t>
      </w:r>
    </w:p>
    <w:p w:rsidR="009522DE" w:rsidRPr="009522DE" w:rsidRDefault="009522DE" w:rsidP="00952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Приступать к выполнению домашнего задания следует лишь в том случае, когда ваш ребенок здоров, сыт, спокоен.</w:t>
      </w:r>
    </w:p>
    <w:p w:rsidR="009522DE" w:rsidRPr="009522DE" w:rsidRDefault="009522DE" w:rsidP="00952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создать мотивацию ребенку, т.е. объяснить, какие лично для него плюсы создаст правильное звукопроизношение, четкая и разборчивая речь.</w:t>
      </w:r>
    </w:p>
    <w:p w:rsidR="009522DE" w:rsidRPr="009522DE" w:rsidRDefault="009522DE" w:rsidP="00952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 задания выполняются систематически, ежедневно, точно по рекомендации логопеда.</w:t>
      </w:r>
    </w:p>
    <w:p w:rsidR="009522DE" w:rsidRPr="009522DE" w:rsidRDefault="009522DE" w:rsidP="00952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обязательно должно быть место для выполнения заданий, оснащенное небольшим зеркалом (для возможности самоконтроля у ребенка во время выполнения заданий), бумажными салфетками для выполнения артикуляционных упражнений, цветными карандашами т.п.</w:t>
      </w:r>
    </w:p>
    <w:p w:rsidR="009522DE" w:rsidRPr="009522DE" w:rsidRDefault="009522DE" w:rsidP="00952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задания должен сам ребенок, а родители лишь контролируют правильность выполнения и при необходимости поправляют.</w:t>
      </w:r>
    </w:p>
    <w:p w:rsidR="009522DE" w:rsidRPr="009522DE" w:rsidRDefault="009522DE" w:rsidP="00952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устал во время выполнения, обязательно нужно дать ему отдохнуть. Если в данный момент ребенок не хочет заниматься, нужно перенести занятие, но обязательно выполнить задание позже.</w:t>
      </w:r>
    </w:p>
    <w:p w:rsidR="009522DE" w:rsidRPr="009522DE" w:rsidRDefault="009522DE" w:rsidP="00952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 не ругайте ребенка, если у него не получается задание, ободрите, выполните предыдущее задание, для вселения уверенности в свои силы и возможности не потерять ранее полученные навыки.</w:t>
      </w:r>
    </w:p>
    <w:p w:rsidR="009522DE" w:rsidRPr="009522DE" w:rsidRDefault="009522DE" w:rsidP="009522D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хвалите ребенка, формируйте у него уверенность в своих силах, создавайте ситуацию успеха</w:t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b/>
          <w:bCs/>
          <w:i/>
          <w:iCs/>
          <w:color w:val="2E74B5"/>
          <w:sz w:val="27"/>
          <w:szCs w:val="27"/>
          <w:lang w:eastAsia="ru-RU"/>
        </w:rPr>
        <w:t>Разговаривайте со своим ребёнком</w:t>
      </w:r>
    </w:p>
    <w:p w:rsidR="009522DE" w:rsidRPr="009522DE" w:rsidRDefault="009522DE" w:rsidP="00952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люди.</w:t>
      </w:r>
    </w:p>
    <w:p w:rsidR="009522DE" w:rsidRPr="009522DE" w:rsidRDefault="009522DE" w:rsidP="00952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2-х слов.</w:t>
      </w:r>
    </w:p>
    <w:p w:rsidR="009522DE" w:rsidRPr="009522DE" w:rsidRDefault="009522DE" w:rsidP="00952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Задавайте ОТКРЫТЫЕ вопросы. Это будет стимулировать ребенка использовать несколько слов для ответа. Например, </w:t>
      </w:r>
      <w:proofErr w:type="gramStart"/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спрашивайте</w:t>
      </w:r>
      <w:proofErr w:type="gramEnd"/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“Что он делает?” вместо «Он играет?».</w:t>
      </w:r>
    </w:p>
    <w:p w:rsidR="009522DE" w:rsidRPr="009522DE" w:rsidRDefault="009522DE" w:rsidP="00952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Выдерживайте временную паузу, чтобы у ребенка была возможность говорить и отвечать на вопросы.</w:t>
      </w:r>
    </w:p>
    <w:p w:rsidR="009522DE" w:rsidRPr="009522DE" w:rsidRDefault="009522DE" w:rsidP="00952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Слушайте звуки и шумы, </w:t>
      </w:r>
      <w:proofErr w:type="gramStart"/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спросите</w:t>
      </w:r>
      <w:proofErr w:type="gramEnd"/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это?» Это может быть лай собаки, шум ветра, мотор самолета и т.д.</w:t>
      </w:r>
    </w:p>
    <w:p w:rsidR="009522DE" w:rsidRPr="009522DE" w:rsidRDefault="009522DE" w:rsidP="00952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Расскажите короткий рассказ, историю. Затем помогите ребенку рассказать эту же историю Вам или кому-нибудь еще.</w:t>
      </w:r>
    </w:p>
    <w:p w:rsidR="009522DE" w:rsidRPr="009522DE" w:rsidRDefault="009522DE" w:rsidP="00952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ваш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Занимайтесь каждый день.</w:t>
      </w:r>
    </w:p>
    <w:p w:rsidR="009522DE" w:rsidRPr="009522DE" w:rsidRDefault="009522DE" w:rsidP="00952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употребляет только одно слово, учите его коротким фразам. Используйте слова, которые ваш ребенок знает. Добавьте цвет, размер, действие (мяч круглые, яблоко красное, машина едет).</w:t>
      </w:r>
    </w:p>
    <w:p w:rsidR="009522DE" w:rsidRPr="009522DE" w:rsidRDefault="009522DE" w:rsidP="009522D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проводите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Comic Sans MS" w:eastAsia="Times New Roman" w:hAnsi="Comic Sans MS" w:cs="Tahoma"/>
          <w:b/>
          <w:bCs/>
          <w:color w:val="0070C0"/>
          <w:sz w:val="24"/>
          <w:szCs w:val="24"/>
          <w:lang w:eastAsia="ru-RU"/>
        </w:rPr>
        <w:t>Удачи, успехов и удовольствия</w:t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Comic Sans MS" w:eastAsia="Times New Roman" w:hAnsi="Comic Sans MS" w:cs="Tahoma"/>
          <w:b/>
          <w:bCs/>
          <w:color w:val="0070C0"/>
          <w:sz w:val="24"/>
          <w:szCs w:val="24"/>
          <w:lang w:eastAsia="ru-RU"/>
        </w:rPr>
        <w:t>в совместном досуге с ребёнком!</w:t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Comic Sans MS" w:eastAsia="Times New Roman" w:hAnsi="Comic Sans MS" w:cs="Tahoma"/>
          <w:b/>
          <w:bCs/>
          <w:color w:val="0070C0"/>
          <w:sz w:val="24"/>
          <w:szCs w:val="24"/>
          <w:lang w:eastAsia="ru-RU"/>
        </w:rPr>
        <w:t>Уверена, что наше сотрудничество окажется результативным!</w:t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68C5B991" wp14:editId="6A1011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76550" cy="828675"/>
            <wp:effectExtent l="0" t="0" r="0" b="0"/>
            <wp:wrapSquare wrapText="bothSides"/>
            <wp:docPr id="4" name="Рисунок 3" descr="hello_html_49a52ef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9a52ef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2DE">
        <w:rPr>
          <w:rFonts w:ascii="Comic Sans MS" w:eastAsia="Times New Roman" w:hAnsi="Comic Sans MS" w:cs="Tahoma"/>
          <w:color w:val="000000"/>
          <w:sz w:val="18"/>
          <w:szCs w:val="18"/>
          <w:lang w:eastAsia="ru-RU"/>
        </w:rPr>
        <w:t>Муниципальное бюджетное дошкольное образовательное учреждение</w:t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Comic Sans MS" w:eastAsia="Times New Roman" w:hAnsi="Comic Sans MS" w:cs="Tahoma"/>
          <w:color w:val="000000"/>
          <w:sz w:val="18"/>
          <w:szCs w:val="18"/>
          <w:lang w:eastAsia="ru-RU"/>
        </w:rPr>
        <w:t xml:space="preserve">«Детский сад № </w:t>
      </w:r>
      <w:r>
        <w:rPr>
          <w:rFonts w:ascii="Comic Sans MS" w:eastAsia="Times New Roman" w:hAnsi="Comic Sans MS" w:cs="Tahoma"/>
          <w:color w:val="000000"/>
          <w:sz w:val="18"/>
          <w:szCs w:val="18"/>
          <w:lang w:eastAsia="ru-RU"/>
        </w:rPr>
        <w:t>168</w:t>
      </w:r>
      <w:r w:rsidRPr="009522DE">
        <w:rPr>
          <w:rFonts w:ascii="Comic Sans MS" w:eastAsia="Times New Roman" w:hAnsi="Comic Sans MS" w:cs="Tahoma"/>
          <w:color w:val="000000"/>
          <w:sz w:val="18"/>
          <w:szCs w:val="18"/>
          <w:lang w:eastAsia="ru-RU"/>
        </w:rPr>
        <w:t>»</w:t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72"/>
          <w:szCs w:val="72"/>
          <w:lang w:eastAsia="ru-RU"/>
        </w:rPr>
      </w:pPr>
      <w:r w:rsidRPr="009522DE">
        <w:rPr>
          <w:rFonts w:ascii="Times New Roman" w:eastAsia="Times New Roman" w:hAnsi="Times New Roman" w:cs="Times New Roman"/>
          <w:color w:val="7030A0"/>
          <w:sz w:val="72"/>
          <w:szCs w:val="72"/>
          <w:lang w:eastAsia="ru-RU"/>
        </w:rPr>
        <w:t>Разговаривайте со своими детьми</w:t>
      </w:r>
    </w:p>
    <w:p w:rsidR="009522DE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522DE">
        <w:rPr>
          <w:rFonts w:ascii="Comic Sans MS" w:eastAsia="Times New Roman" w:hAnsi="Comic Sans MS" w:cs="Tahoma"/>
          <w:color w:val="000000"/>
          <w:sz w:val="28"/>
          <w:szCs w:val="28"/>
          <w:lang w:eastAsia="ru-RU"/>
        </w:rPr>
        <w:t>(Памятка для родителей)</w:t>
      </w:r>
    </w:p>
    <w:p w:rsidR="003250CB" w:rsidRPr="009522DE" w:rsidRDefault="009522DE" w:rsidP="009522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22DE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046CD5A8" wp14:editId="629B7D7F">
            <wp:extent cx="5698435" cy="6143625"/>
            <wp:effectExtent l="0" t="0" r="0" b="0"/>
            <wp:docPr id="3" name="Рисунок 2" descr="hello_html_39eca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9eca9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6" cy="616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0CB" w:rsidRPr="0095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A21"/>
    <w:multiLevelType w:val="multilevel"/>
    <w:tmpl w:val="416C4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6782A"/>
    <w:multiLevelType w:val="multilevel"/>
    <w:tmpl w:val="6CD0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F5C9A"/>
    <w:multiLevelType w:val="multilevel"/>
    <w:tmpl w:val="789EC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8509C8"/>
    <w:multiLevelType w:val="multilevel"/>
    <w:tmpl w:val="CF6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18"/>
    <w:rsid w:val="003250CB"/>
    <w:rsid w:val="007D1518"/>
    <w:rsid w:val="009522DE"/>
    <w:rsid w:val="00D3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9D5A7-7B22-40AF-B744-BB58B900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788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966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68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3691</Characters>
  <Application>Microsoft Office Word</Application>
  <DocSecurity>0</DocSecurity>
  <Lines>30</Lines>
  <Paragraphs>8</Paragraphs>
  <ScaleCrop>false</ScaleCrop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2017-04-27T09:11:00Z</dcterms:created>
  <dcterms:modified xsi:type="dcterms:W3CDTF">2019-03-22T09:29:00Z</dcterms:modified>
</cp:coreProperties>
</file>