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FAB" w:rsidRPr="00E04FAB" w:rsidRDefault="00E04FAB" w:rsidP="00412841">
      <w:pPr>
        <w:shd w:val="clear" w:color="auto" w:fill="FFFFFF"/>
        <w:spacing w:after="0" w:line="258" w:lineRule="atLeast"/>
        <w:jc w:val="center"/>
        <w:outlineLvl w:val="0"/>
        <w:rPr>
          <w:rFonts w:ascii="Arial" w:eastAsia="Times New Roman" w:hAnsi="Arial" w:cs="Arial"/>
          <w:b/>
          <w:bCs/>
          <w:color w:val="49809E"/>
          <w:kern w:val="36"/>
          <w:sz w:val="32"/>
          <w:szCs w:val="32"/>
        </w:rPr>
      </w:pPr>
      <w:r w:rsidRPr="00E04FAB">
        <w:rPr>
          <w:rFonts w:ascii="Arial" w:eastAsia="Times New Roman" w:hAnsi="Arial" w:cs="Arial"/>
          <w:b/>
          <w:bCs/>
          <w:color w:val="49809E"/>
          <w:kern w:val="36"/>
          <w:sz w:val="32"/>
          <w:szCs w:val="32"/>
        </w:rPr>
        <w:t>Эмоциональный мир</w:t>
      </w:r>
    </w:p>
    <w:p w:rsidR="00412841" w:rsidRPr="00412841" w:rsidRDefault="00E04FAB" w:rsidP="00412841">
      <w:pPr>
        <w:shd w:val="clear" w:color="auto" w:fill="FFFFFF"/>
        <w:spacing w:after="0" w:line="215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2841">
        <w:rPr>
          <w:rFonts w:ascii="Times New Roman" w:eastAsia="Times New Roman" w:hAnsi="Times New Roman" w:cs="Times New Roman"/>
          <w:b/>
          <w:bCs/>
          <w:sz w:val="24"/>
          <w:szCs w:val="24"/>
        </w:rPr>
        <w:t>Как заниматься эмоциональным развитием малышей</w:t>
      </w:r>
    </w:p>
    <w:p w:rsidR="00E04FAB" w:rsidRPr="00E04FAB" w:rsidRDefault="00E04FAB" w:rsidP="00412841">
      <w:pPr>
        <w:shd w:val="clear" w:color="auto" w:fill="FFFFFF"/>
        <w:spacing w:after="0" w:line="2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FAB">
        <w:rPr>
          <w:rFonts w:ascii="Times New Roman" w:eastAsia="Times New Roman" w:hAnsi="Times New Roman" w:cs="Times New Roman"/>
          <w:sz w:val="24"/>
          <w:szCs w:val="24"/>
        </w:rPr>
        <w:t xml:space="preserve">«Оживляется при появлении матери», «научился улыбаться», «начал смеяться» — специалисты считают эмоциональные «достижения» младенца одним из главных показателей его нормального развития. Но и по мере взросления ребенка роль эмоций в его жизни не уменьшится. Как показали эксперименты, проведенные еще в начале прошлого века, позитивный эмоциональный настрой способствует успешному обучению. Единством аффекта и интеллекта назвал этот феномен классик отечественной психологии Лев Семенович </w:t>
      </w:r>
      <w:proofErr w:type="spellStart"/>
      <w:r w:rsidRPr="00E04FAB">
        <w:rPr>
          <w:rFonts w:ascii="Times New Roman" w:eastAsia="Times New Roman" w:hAnsi="Times New Roman" w:cs="Times New Roman"/>
          <w:sz w:val="24"/>
          <w:szCs w:val="24"/>
        </w:rPr>
        <w:t>Выготский</w:t>
      </w:r>
      <w:proofErr w:type="spellEnd"/>
      <w:r w:rsidRPr="00E04FAB">
        <w:rPr>
          <w:rFonts w:ascii="Times New Roman" w:eastAsia="Times New Roman" w:hAnsi="Times New Roman" w:cs="Times New Roman"/>
          <w:sz w:val="24"/>
          <w:szCs w:val="24"/>
        </w:rPr>
        <w:t>. А относительно недавно в мировой психологии появился новый термин — «эмоциональный интеллект». </w:t>
      </w:r>
    </w:p>
    <w:p w:rsidR="00412841" w:rsidRPr="00412841" w:rsidRDefault="00E04FAB" w:rsidP="00412841">
      <w:pPr>
        <w:shd w:val="clear" w:color="auto" w:fill="FFFFFF"/>
        <w:spacing w:after="0" w:line="215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2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Что такое </w:t>
      </w:r>
      <w:proofErr w:type="gramStart"/>
      <w:r w:rsidRPr="00412841">
        <w:rPr>
          <w:rFonts w:ascii="Times New Roman" w:eastAsia="Times New Roman" w:hAnsi="Times New Roman" w:cs="Times New Roman"/>
          <w:b/>
          <w:bCs/>
          <w:sz w:val="24"/>
          <w:szCs w:val="24"/>
        </w:rPr>
        <w:t>эмоциональный</w:t>
      </w:r>
      <w:proofErr w:type="gramEnd"/>
      <w:r w:rsidRPr="00412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12841">
        <w:rPr>
          <w:rFonts w:ascii="Times New Roman" w:eastAsia="Times New Roman" w:hAnsi="Times New Roman" w:cs="Times New Roman"/>
          <w:b/>
          <w:bCs/>
          <w:sz w:val="24"/>
          <w:szCs w:val="24"/>
        </w:rPr>
        <w:t>интелллект</w:t>
      </w:r>
      <w:proofErr w:type="spellEnd"/>
      <w:r w:rsidRPr="00412841">
        <w:rPr>
          <w:rFonts w:ascii="Times New Roman" w:eastAsia="Times New Roman" w:hAnsi="Times New Roman" w:cs="Times New Roman"/>
          <w:b/>
          <w:bCs/>
          <w:sz w:val="24"/>
          <w:szCs w:val="24"/>
        </w:rPr>
        <w:t>? </w:t>
      </w:r>
    </w:p>
    <w:p w:rsidR="00412841" w:rsidRPr="00412841" w:rsidRDefault="00E04FAB" w:rsidP="00412841">
      <w:pPr>
        <w:shd w:val="clear" w:color="auto" w:fill="FFFFFF"/>
        <w:spacing w:after="0" w:line="2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FAB">
        <w:rPr>
          <w:rFonts w:ascii="Times New Roman" w:eastAsia="Times New Roman" w:hAnsi="Times New Roman" w:cs="Times New Roman"/>
          <w:sz w:val="24"/>
          <w:szCs w:val="24"/>
        </w:rPr>
        <w:t xml:space="preserve">Не выдающиеся умственные </w:t>
      </w:r>
      <w:proofErr w:type="spellStart"/>
      <w:r w:rsidRPr="00E04FAB">
        <w:rPr>
          <w:rFonts w:ascii="Times New Roman" w:eastAsia="Times New Roman" w:hAnsi="Times New Roman" w:cs="Times New Roman"/>
          <w:sz w:val="24"/>
          <w:szCs w:val="24"/>
        </w:rPr>
        <w:t>способностии</w:t>
      </w:r>
      <w:proofErr w:type="spellEnd"/>
      <w:r w:rsidRPr="00E04FAB">
        <w:rPr>
          <w:rFonts w:ascii="Times New Roman" w:eastAsia="Times New Roman" w:hAnsi="Times New Roman" w:cs="Times New Roman"/>
          <w:sz w:val="24"/>
          <w:szCs w:val="24"/>
        </w:rPr>
        <w:t xml:space="preserve"> не ярко выраженная способность к творчеству (несмотря на ценность этих качеств), а именно эмоциональный интеллект определяет будущее ребенка, его социальные успехи. Что это такое?</w:t>
      </w:r>
      <w:r w:rsidRPr="0041284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04FAB" w:rsidRPr="00E04FAB" w:rsidRDefault="00E04FAB" w:rsidP="00412841">
      <w:pPr>
        <w:shd w:val="clear" w:color="auto" w:fill="FFFFFF"/>
        <w:spacing w:after="0" w:line="2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FAB">
        <w:rPr>
          <w:rFonts w:ascii="Times New Roman" w:eastAsia="Times New Roman" w:hAnsi="Times New Roman" w:cs="Times New Roman"/>
          <w:sz w:val="24"/>
          <w:szCs w:val="24"/>
        </w:rPr>
        <w:t xml:space="preserve">Группе детей пятилетнего возраста предложили угоститься зефиром. Перед каждым малышом положили </w:t>
      </w:r>
      <w:proofErr w:type="spellStart"/>
      <w:r w:rsidRPr="00E04FAB">
        <w:rPr>
          <w:rFonts w:ascii="Times New Roman" w:eastAsia="Times New Roman" w:hAnsi="Times New Roman" w:cs="Times New Roman"/>
          <w:sz w:val="24"/>
          <w:szCs w:val="24"/>
        </w:rPr>
        <w:t>зефирину</w:t>
      </w:r>
      <w:proofErr w:type="spellEnd"/>
      <w:r w:rsidRPr="00E04FAB">
        <w:rPr>
          <w:rFonts w:ascii="Times New Roman" w:eastAsia="Times New Roman" w:hAnsi="Times New Roman" w:cs="Times New Roman"/>
          <w:sz w:val="24"/>
          <w:szCs w:val="24"/>
        </w:rPr>
        <w:t>, а потом взрослый вдруг сказал: «Мне нужно срочно уйти. Кто не съест зефир до моего возвращения, получит добавку». Одни дети схватили сладости еще до того, как экспериментатор скрылся за дверью. Но были и такие, кто нашел в себе силы воздержаться от мгновенного удовлетворения желания ради отсроченной добавки. Именно эти дети, как выяснилось впоследствии, стали успешными учениками. А еще через несколько лет, достигнув взрослого возраста, они оказались чрезвычайно удачливыми в решении жизненных проблем и в профессиональном становлении.</w:t>
      </w:r>
    </w:p>
    <w:p w:rsidR="00412841" w:rsidRPr="00412841" w:rsidRDefault="00E04FAB" w:rsidP="00412841">
      <w:pPr>
        <w:shd w:val="clear" w:color="auto" w:fill="FFFFFF"/>
        <w:spacing w:after="0" w:line="215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4FAB">
        <w:rPr>
          <w:rFonts w:ascii="Times New Roman" w:eastAsia="Times New Roman" w:hAnsi="Times New Roman" w:cs="Times New Roman"/>
          <w:b/>
          <w:sz w:val="24"/>
          <w:szCs w:val="24"/>
        </w:rPr>
        <w:t>Управляем настроением</w:t>
      </w:r>
      <w:r w:rsidR="0041284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12841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412841" w:rsidRPr="00412841" w:rsidRDefault="00E04FAB" w:rsidP="00412841">
      <w:pPr>
        <w:shd w:val="clear" w:color="auto" w:fill="FFFFFF"/>
        <w:spacing w:after="0" w:line="2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FAB">
        <w:rPr>
          <w:rFonts w:ascii="Times New Roman" w:eastAsia="Times New Roman" w:hAnsi="Times New Roman" w:cs="Times New Roman"/>
          <w:sz w:val="24"/>
          <w:szCs w:val="24"/>
        </w:rPr>
        <w:t>Эмоциональная сфера человека имеет две стороны медали. Эмоции являются основой человеческого общения и открывают ребенку доступ в общество. С другой стороны, они относятся к наиболее древним проявлениям психики и могут оказаться опасными. В аффекте (крайнее проявление негативных эмоций) совершаются самые страшные поступки. Маленький ребенок, не умеющий сдерживать</w:t>
      </w:r>
      <w:r w:rsidRPr="0041284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04FAB">
        <w:rPr>
          <w:rFonts w:ascii="Times New Roman" w:eastAsia="Times New Roman" w:hAnsi="Times New Roman" w:cs="Times New Roman"/>
          <w:sz w:val="24"/>
          <w:szCs w:val="24"/>
        </w:rPr>
        <w:t>свои эмоции, в ответ на невыполнение своего желания начинает драться, царапаться, кусаться или плакать.</w:t>
      </w:r>
    </w:p>
    <w:p w:rsidR="00412841" w:rsidRPr="00412841" w:rsidRDefault="00E04FAB" w:rsidP="00412841">
      <w:pPr>
        <w:shd w:val="clear" w:color="auto" w:fill="FFFFFF"/>
        <w:spacing w:after="0" w:line="2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FA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Одна из главных задач родителей — помочь ребенку войти в мир «окультуренных» эмоций.</w:t>
      </w:r>
      <w:r w:rsidRPr="00E04FAB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Pr="00E04FAB">
        <w:rPr>
          <w:rFonts w:ascii="Times New Roman" w:eastAsia="Times New Roman" w:hAnsi="Times New Roman" w:cs="Times New Roman"/>
          <w:sz w:val="24"/>
          <w:szCs w:val="24"/>
        </w:rPr>
        <w:t>Огромную роль здесь играют чтение, походы в музей, театр, просмотр хороших детских фильмов.</w:t>
      </w:r>
      <w:r w:rsidRPr="0041284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12841" w:rsidRPr="00412841" w:rsidRDefault="00E04FAB" w:rsidP="00412841">
      <w:pPr>
        <w:shd w:val="clear" w:color="auto" w:fill="FFFFFF"/>
        <w:spacing w:after="0" w:line="2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841">
        <w:rPr>
          <w:rFonts w:ascii="Times New Roman" w:eastAsia="Times New Roman" w:hAnsi="Times New Roman" w:cs="Times New Roman"/>
          <w:b/>
          <w:bCs/>
          <w:sz w:val="24"/>
          <w:szCs w:val="24"/>
        </w:rPr>
        <w:t>Азбука эмоциональной грамотности</w:t>
      </w:r>
      <w:r w:rsidR="0041284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41284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12841" w:rsidRPr="00412841" w:rsidRDefault="00E04FAB" w:rsidP="00412841">
      <w:pPr>
        <w:shd w:val="clear" w:color="auto" w:fill="FFFFFF"/>
        <w:spacing w:after="0" w:line="2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FAB">
        <w:rPr>
          <w:rFonts w:ascii="Times New Roman" w:eastAsia="Times New Roman" w:hAnsi="Times New Roman" w:cs="Times New Roman"/>
          <w:sz w:val="24"/>
          <w:szCs w:val="24"/>
        </w:rPr>
        <w:t>Она направлена</w:t>
      </w:r>
      <w:r w:rsidR="007609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4FAB">
        <w:rPr>
          <w:rFonts w:ascii="Times New Roman" w:eastAsia="Times New Roman" w:hAnsi="Times New Roman" w:cs="Times New Roman"/>
          <w:sz w:val="24"/>
          <w:szCs w:val="24"/>
        </w:rPr>
        <w:t xml:space="preserve">на развитие способности к «опознанию» различных эмоциональных состояний у окружающих и на их называние. </w:t>
      </w:r>
      <w:r w:rsidRPr="00E04FAB">
        <w:rPr>
          <w:rFonts w:ascii="Times New Roman" w:eastAsia="Times New Roman" w:hAnsi="Times New Roman" w:cs="Times New Roman"/>
          <w:i/>
          <w:sz w:val="24"/>
          <w:szCs w:val="24"/>
        </w:rPr>
        <w:t>Уметь назвать эмоцию — как чужую, так и собственную — значит сделать маленький шажок в умении ею управлять.</w:t>
      </w:r>
      <w:r w:rsidRPr="00E04FAB">
        <w:rPr>
          <w:rFonts w:ascii="Times New Roman" w:eastAsia="Times New Roman" w:hAnsi="Times New Roman" w:cs="Times New Roman"/>
          <w:sz w:val="24"/>
          <w:szCs w:val="24"/>
        </w:rPr>
        <w:t xml:space="preserve"> Опознание некоторых эмоций под силу даже крошкам. Чем привлекательна для них нетленная «классика» — «Курочка Ряба»? Тем, что в этой сказке присутствует опознаваемое действие («Бил-бил — не разбил») и опознаваемая эмоция («Плачет дед, плачет баба»). Чтобы усилить «воспитательную силу» сказки (а она заключается именно в предъявлении опознаваемой эмоции), можно предложить малышу имитировать этот самый плач.</w:t>
      </w:r>
    </w:p>
    <w:p w:rsidR="00412841" w:rsidRPr="00412841" w:rsidRDefault="00E04FAB" w:rsidP="00412841">
      <w:pPr>
        <w:shd w:val="clear" w:color="auto" w:fill="FFFFFF"/>
        <w:spacing w:after="0" w:line="2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FAB">
        <w:rPr>
          <w:rFonts w:ascii="Times New Roman" w:eastAsia="Times New Roman" w:hAnsi="Times New Roman" w:cs="Times New Roman"/>
          <w:sz w:val="24"/>
          <w:szCs w:val="24"/>
        </w:rPr>
        <w:t>Взрослый: Плачет дед.</w:t>
      </w:r>
      <w:r w:rsidRPr="0041284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12841" w:rsidRPr="00412841" w:rsidRDefault="00E04FAB" w:rsidP="00412841">
      <w:pPr>
        <w:shd w:val="clear" w:color="auto" w:fill="FFFFFF"/>
        <w:spacing w:after="0" w:line="2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FAB">
        <w:rPr>
          <w:rFonts w:ascii="Times New Roman" w:eastAsia="Times New Roman" w:hAnsi="Times New Roman" w:cs="Times New Roman"/>
          <w:sz w:val="24"/>
          <w:szCs w:val="24"/>
        </w:rPr>
        <w:t>Ребенок (изображает плач, подпирая кулачком щеку): А-а-а!</w:t>
      </w:r>
      <w:r w:rsidRPr="0041284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12841" w:rsidRPr="00412841" w:rsidRDefault="00E04FAB" w:rsidP="00412841">
      <w:pPr>
        <w:shd w:val="clear" w:color="auto" w:fill="FFFFFF"/>
        <w:spacing w:after="0" w:line="2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FAB">
        <w:rPr>
          <w:rFonts w:ascii="Times New Roman" w:eastAsia="Times New Roman" w:hAnsi="Times New Roman" w:cs="Times New Roman"/>
          <w:sz w:val="24"/>
          <w:szCs w:val="24"/>
        </w:rPr>
        <w:t>Взрослый: Плачет баба.</w:t>
      </w:r>
      <w:r w:rsidRPr="0041284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12841" w:rsidRPr="00412841" w:rsidRDefault="00E04FAB" w:rsidP="00412841">
      <w:pPr>
        <w:shd w:val="clear" w:color="auto" w:fill="FFFFFF"/>
        <w:spacing w:after="0" w:line="2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FAB">
        <w:rPr>
          <w:rFonts w:ascii="Times New Roman" w:eastAsia="Times New Roman" w:hAnsi="Times New Roman" w:cs="Times New Roman"/>
          <w:sz w:val="24"/>
          <w:szCs w:val="24"/>
        </w:rPr>
        <w:t>Ребенок (изображает плач, подпирая другим кулачком другую щеку): И-и-и!</w:t>
      </w:r>
      <w:r w:rsidRPr="0041284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04FAB" w:rsidRPr="00E04FAB" w:rsidRDefault="00E04FAB" w:rsidP="00412841">
      <w:pPr>
        <w:shd w:val="clear" w:color="auto" w:fill="FFFFFF"/>
        <w:spacing w:after="0" w:line="2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FAB">
        <w:rPr>
          <w:rFonts w:ascii="Times New Roman" w:eastAsia="Times New Roman" w:hAnsi="Times New Roman" w:cs="Times New Roman"/>
          <w:sz w:val="24"/>
          <w:szCs w:val="24"/>
        </w:rPr>
        <w:t>Звуки можно варьировать, перебирая самые разные гласные (это само по себе полезное упражнение), а также пробовать «плакать» за деда более «густым» голосом, чем за бабу. По ходу дела выясняется, что изображение плача доставляет ребенку невероятное удовольствие. Почему? Ребенок наслаждается новым для себя состоянием: с помощью имитации плача он сумел «взглянуть» на него со стороны, «управлял» им, хотя обычно эта эмоция его порабощает.</w:t>
      </w:r>
    </w:p>
    <w:p w:rsidR="00412841" w:rsidRPr="00412841" w:rsidRDefault="00E04FAB" w:rsidP="00412841">
      <w:pPr>
        <w:shd w:val="clear" w:color="auto" w:fill="FFFFFF"/>
        <w:spacing w:after="0" w:line="2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FAB">
        <w:rPr>
          <w:rFonts w:ascii="Times New Roman" w:eastAsia="Times New Roman" w:hAnsi="Times New Roman" w:cs="Times New Roman"/>
          <w:sz w:val="24"/>
          <w:szCs w:val="24"/>
        </w:rPr>
        <w:lastRenderedPageBreak/>
        <w:t>Можно читать «Репку», звуками изображая невозможность вытянуть непослушный овощ из земли («Ох!», «Уф!», «Фу!») и «вытирая пот со лба». Имитировать эмоции и состояния можно не только во время рассказывания сказок, но и играя с куклой, с мягкой игрушкой: «Кукла упала. Ей больно. Она плачет. Как она плачет?»; «Зайка промок и дрожит. Как он дрожит?»</w:t>
      </w:r>
      <w:r w:rsidRPr="0041284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12841" w:rsidRPr="00412841" w:rsidRDefault="00E04FAB" w:rsidP="00412841">
      <w:pPr>
        <w:shd w:val="clear" w:color="auto" w:fill="FFFFFF"/>
        <w:spacing w:after="0" w:line="2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FAB">
        <w:rPr>
          <w:rFonts w:ascii="Times New Roman" w:eastAsia="Times New Roman" w:hAnsi="Times New Roman" w:cs="Times New Roman"/>
          <w:color w:val="FF0000"/>
          <w:sz w:val="24"/>
          <w:szCs w:val="24"/>
        </w:rPr>
        <w:t>Приемом имитации эмоций могут в некоторых случаях пользоваться и родители.</w:t>
      </w:r>
      <w:r w:rsidRPr="00E04FAB">
        <w:rPr>
          <w:rFonts w:ascii="Times New Roman" w:eastAsia="Times New Roman" w:hAnsi="Times New Roman" w:cs="Times New Roman"/>
          <w:sz w:val="24"/>
          <w:szCs w:val="24"/>
        </w:rPr>
        <w:t xml:space="preserve"> Ребенок замахнулся на маму или ударил ее, а мама в ответ закрывает лицо руками и изображает  плач. На ребенка это действует, поскольку, как уже было сказано, плач для него — эмоция узнаваемая. Обычно малыш подходит к «плачущей» маме и пытается отвести ее руки от лица. Он чувствует, что плач не настоящий. Но это не имеет значения. В данном случае изображаемый плач становится условным знаком: он поступил плохо!</w:t>
      </w:r>
      <w:r w:rsidRPr="0041284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04FAB" w:rsidRPr="00E04FAB" w:rsidRDefault="00E04FAB" w:rsidP="00412841">
      <w:pPr>
        <w:shd w:val="clear" w:color="auto" w:fill="FFFFFF"/>
        <w:spacing w:after="0" w:line="2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04FAB">
        <w:rPr>
          <w:rFonts w:ascii="Times New Roman" w:eastAsia="Times New Roman" w:hAnsi="Times New Roman" w:cs="Times New Roman"/>
          <w:sz w:val="24"/>
          <w:szCs w:val="24"/>
        </w:rPr>
        <w:t>С детьми после 3лет можно играть в настольный театр: на столе расставляются декорации, и с помощью маленьких фигурок разыгрывается знакомая сказка — чуть более сложная, чем «Курочка Ряба», но которую ребенку под силу запомнить и в которой присутствуют возможности для звукоподражания и имитации эмоций («Волк и семеро козлят», «Три медведя» и т.п.).</w:t>
      </w:r>
      <w:proofErr w:type="gramEnd"/>
      <w:r w:rsidRPr="00E04FAB">
        <w:rPr>
          <w:rFonts w:ascii="Times New Roman" w:eastAsia="Times New Roman" w:hAnsi="Times New Roman" w:cs="Times New Roman"/>
          <w:sz w:val="24"/>
          <w:szCs w:val="24"/>
        </w:rPr>
        <w:t xml:space="preserve"> Теперь имитация эмоции не ограничивается одним-двумя звуками, а предполагает «исполнение» целой эмоционально окрашенной фразы, передачу более сложного чувства. В таких «</w:t>
      </w:r>
      <w:proofErr w:type="spellStart"/>
      <w:r w:rsidRPr="00E04FAB">
        <w:rPr>
          <w:rFonts w:ascii="Times New Roman" w:eastAsia="Times New Roman" w:hAnsi="Times New Roman" w:cs="Times New Roman"/>
          <w:sz w:val="24"/>
          <w:szCs w:val="24"/>
        </w:rPr>
        <w:t>спектакликах</w:t>
      </w:r>
      <w:proofErr w:type="spellEnd"/>
      <w:r w:rsidRPr="00E04FAB">
        <w:rPr>
          <w:rFonts w:ascii="Times New Roman" w:eastAsia="Times New Roman" w:hAnsi="Times New Roman" w:cs="Times New Roman"/>
          <w:sz w:val="24"/>
          <w:szCs w:val="24"/>
        </w:rPr>
        <w:t>» ребенок должен исполнять роли добрых, беззащитных, обиженных персонажей.</w:t>
      </w:r>
    </w:p>
    <w:p w:rsidR="00412841" w:rsidRPr="00412841" w:rsidRDefault="00E04FAB" w:rsidP="00412841">
      <w:pPr>
        <w:shd w:val="clear" w:color="auto" w:fill="FFFFFF"/>
        <w:spacing w:after="0" w:line="215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2841">
        <w:rPr>
          <w:rFonts w:ascii="Times New Roman" w:eastAsia="Times New Roman" w:hAnsi="Times New Roman" w:cs="Times New Roman"/>
          <w:b/>
          <w:bCs/>
          <w:sz w:val="24"/>
          <w:szCs w:val="24"/>
        </w:rPr>
        <w:t>Кукла с «говорящим» лицом </w:t>
      </w:r>
    </w:p>
    <w:p w:rsidR="00E04FAB" w:rsidRPr="00E04FAB" w:rsidRDefault="00E04FAB" w:rsidP="00412841">
      <w:pPr>
        <w:shd w:val="clear" w:color="auto" w:fill="FFFFFF"/>
        <w:spacing w:after="0" w:line="2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FAB">
        <w:rPr>
          <w:rFonts w:ascii="Times New Roman" w:eastAsia="Times New Roman" w:hAnsi="Times New Roman" w:cs="Times New Roman"/>
          <w:sz w:val="24"/>
          <w:szCs w:val="24"/>
        </w:rPr>
        <w:t>Другим средством, способствующим умению опознавать эмоции, служит тряпичная кукла с «говорящим» лицом — плоская или объемная. Ее брови, глаза, губы крепятся на липучках, поэтому кукла время от времени может «менять» выражение лица. Если «поселить» такую куклу дома и сделать ее участницей жизни ребенка, можно одновременно решать несколько задач: учить ребенка опознавать «чужие» эмоции и отмечать эмоциональную реакцию окружающих на свои поступки, а также регулировать его поведение с помощью игрового приема. Ведь «живое лицо» куклы, как правило, интересно малышу. А кукольная мимика будет зависеть от поведения ребенка: если тот сделал что-то хорошее, кукла улыбается. Если ребенок ведет себя плохо, кукла грустит или сердится. Дело взрослого — обращать внимание малыша на перемену кукольных эмоций. По большому счету, речь, конечно же, идет о ваших собственных эмоциях. Но они вынесены наружу, делегированы кукле, и потому ребенку легче их заметить, понять и правильно на них отреагировать. Можно поручить самому ребенку «определять» настроение куклы и «выкладывать» ее лицо. Это позволит ребенку проявить некоторую критичность в отношении своего поведения. Кукла с «говорящим лицом» может выполнять и другую задачу. Например, станет для малыша «зеркалом» его собственного настроения и ценной информацией для вас: сейчас ребенку почему-то плохо. Или наоборот — хорошо. Найдите время осторожно расспросить его о смене настроения, о причинах грусти или злости. Себе вы тоже можете завести подобную куклу и обмениваться с ребенком эмоциональными посланиями. </w:t>
      </w:r>
    </w:p>
    <w:p w:rsidR="00412841" w:rsidRPr="00412841" w:rsidRDefault="00E04FAB" w:rsidP="00412841">
      <w:pPr>
        <w:shd w:val="clear" w:color="auto" w:fill="FFFFFF"/>
        <w:spacing w:after="0" w:line="215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2841">
        <w:rPr>
          <w:rFonts w:ascii="Times New Roman" w:eastAsia="Times New Roman" w:hAnsi="Times New Roman" w:cs="Times New Roman"/>
          <w:b/>
          <w:bCs/>
          <w:sz w:val="24"/>
          <w:szCs w:val="24"/>
        </w:rPr>
        <w:t>Рисуем эмоции</w:t>
      </w:r>
      <w:r w:rsidR="007609D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41284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04FAB" w:rsidRPr="00E04FAB" w:rsidRDefault="00E04FAB" w:rsidP="00412841">
      <w:pPr>
        <w:shd w:val="clear" w:color="auto" w:fill="FFFFFF"/>
        <w:spacing w:after="0" w:line="2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FAB">
        <w:rPr>
          <w:rFonts w:ascii="Times New Roman" w:eastAsia="Times New Roman" w:hAnsi="Times New Roman" w:cs="Times New Roman"/>
          <w:sz w:val="24"/>
          <w:szCs w:val="24"/>
        </w:rPr>
        <w:t>Детское рисование — важнейшее средство развития эмоциональной сферы и способ уравновесить тревожащие ребенка эмоции. Нужно беседовать с детьми по поводу их рисунков: какое настроение у нарисованных ими персонажей? Это стимулирует детей искать способы передачи эмоций людей и животных. Как правило, они используют с этой целью цвет. Иногда  рисуют на лице своего героя улыбку или слезы. Это немало. Можно специально обучать ребенка передавать эмоции с помощью некоторого набора изобразительных приемов: улыбающийся рот — с поднятыми вверх уголками губ, у грустного персонажа уголки губ, наоборот, опущены вниз. У человека в гневе брови сходятся к переносице и т.п. Можно купить специальные книжки по рисованию для детей, посвященные мимической «азбуке».</w:t>
      </w:r>
    </w:p>
    <w:p w:rsidR="007609D0" w:rsidRDefault="007609D0" w:rsidP="00412841">
      <w:pPr>
        <w:shd w:val="clear" w:color="auto" w:fill="FFFFFF"/>
        <w:spacing w:after="0" w:line="215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2841" w:rsidRPr="00412841" w:rsidRDefault="00E04FAB" w:rsidP="00412841">
      <w:pPr>
        <w:shd w:val="clear" w:color="auto" w:fill="FFFFFF"/>
        <w:spacing w:after="0" w:line="215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284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Дети — зеркало родительских эмоций</w:t>
      </w:r>
      <w:r w:rsidR="007609D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41284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12841" w:rsidRPr="00412841" w:rsidRDefault="00E04FAB" w:rsidP="00412841">
      <w:pPr>
        <w:shd w:val="clear" w:color="auto" w:fill="FFFFFF"/>
        <w:spacing w:after="0" w:line="2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FAB">
        <w:rPr>
          <w:rFonts w:ascii="Times New Roman" w:eastAsia="Times New Roman" w:hAnsi="Times New Roman" w:cs="Times New Roman"/>
          <w:sz w:val="24"/>
          <w:szCs w:val="24"/>
        </w:rPr>
        <w:t xml:space="preserve">Образцы поведения родителей, в том числе эмоциональные образцы, — самое действенное средство воспитания эмоционального интеллекта. Но </w:t>
      </w:r>
      <w:proofErr w:type="gramStart"/>
      <w:r w:rsidRPr="00E04FAB">
        <w:rPr>
          <w:rFonts w:ascii="Times New Roman" w:eastAsia="Times New Roman" w:hAnsi="Times New Roman" w:cs="Times New Roman"/>
          <w:sz w:val="24"/>
          <w:szCs w:val="24"/>
        </w:rPr>
        <w:t>они</w:t>
      </w:r>
      <w:proofErr w:type="gramEnd"/>
      <w:r w:rsidRPr="00E04FAB">
        <w:rPr>
          <w:rFonts w:ascii="Times New Roman" w:eastAsia="Times New Roman" w:hAnsi="Times New Roman" w:cs="Times New Roman"/>
          <w:sz w:val="24"/>
          <w:szCs w:val="24"/>
        </w:rPr>
        <w:t xml:space="preserve"> же могут сыграть и разрушительную роль в развитии эмоционального мира ребенка. Образцы поведения усваиваются и воспроизводятся бессознательно. Если мать склонна к истерическому поведению, ребенок, скорее всего, усвоит манеру ее поведения, и в будущем эта манера проявится в его отношении к собственным детям. Если отец проявляет равнодушие к переживаниям окружающих, вряд ли от ребенка можно требовать другого.</w:t>
      </w:r>
      <w:r w:rsidRPr="0041284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04FAB" w:rsidRPr="00E04FAB" w:rsidRDefault="00E04FAB" w:rsidP="00412841">
      <w:pPr>
        <w:shd w:val="clear" w:color="auto" w:fill="FFFFFF"/>
        <w:spacing w:after="0" w:line="2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FAB">
        <w:rPr>
          <w:rFonts w:ascii="Times New Roman" w:eastAsia="Times New Roman" w:hAnsi="Times New Roman" w:cs="Times New Roman"/>
          <w:sz w:val="24"/>
          <w:szCs w:val="24"/>
        </w:rPr>
        <w:t>Иными словами, воспитание эмоционального интеллекта у ребенка требует от родителей умения заглянуть внутрь себя и посмотреть на себя со стороны.</w:t>
      </w:r>
    </w:p>
    <w:p w:rsidR="00E04FAB" w:rsidRPr="00E04FAB" w:rsidRDefault="00E04FAB" w:rsidP="00412841">
      <w:pPr>
        <w:shd w:val="clear" w:color="auto" w:fill="FFFFFF"/>
        <w:spacing w:after="129" w:line="2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FA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04FAB" w:rsidRPr="00E04FAB" w:rsidRDefault="00E04FAB" w:rsidP="007609D0">
      <w:pPr>
        <w:shd w:val="clear" w:color="auto" w:fill="FFFFFF"/>
        <w:spacing w:after="129" w:line="215" w:lineRule="atLeast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E04FA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Вот несколько правил, выполнение которых может способствовать развитию эмоционального интеллекта ребенка</w:t>
      </w:r>
    </w:p>
    <w:p w:rsidR="00E04FAB" w:rsidRPr="00E04FAB" w:rsidRDefault="00E04FAB" w:rsidP="00412841">
      <w:pPr>
        <w:shd w:val="clear" w:color="auto" w:fill="FFFFFF"/>
        <w:spacing w:after="129" w:line="2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FAB">
        <w:rPr>
          <w:rFonts w:ascii="Times New Roman" w:eastAsia="Times New Roman" w:hAnsi="Times New Roman" w:cs="Times New Roman"/>
          <w:sz w:val="24"/>
          <w:szCs w:val="24"/>
        </w:rPr>
        <w:t>1. Будьте внимательны к переживаниям ребенка, не отмахивайтесь от них, никогда не говорите: «Это ерунда!» — только потому, что ребенок маленький.</w:t>
      </w:r>
    </w:p>
    <w:p w:rsidR="00E04FAB" w:rsidRPr="00E04FAB" w:rsidRDefault="00E04FAB" w:rsidP="00412841">
      <w:pPr>
        <w:shd w:val="clear" w:color="auto" w:fill="FFFFFF"/>
        <w:spacing w:after="129" w:line="2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FAB">
        <w:rPr>
          <w:rFonts w:ascii="Times New Roman" w:eastAsia="Times New Roman" w:hAnsi="Times New Roman" w:cs="Times New Roman"/>
          <w:sz w:val="24"/>
          <w:szCs w:val="24"/>
        </w:rPr>
        <w:t>2. Находите время побеседовать о происходящих с ним событиях — плохих и хороших, дайте ему возможность выразить свои эмоции в словах.</w:t>
      </w:r>
    </w:p>
    <w:p w:rsidR="00E04FAB" w:rsidRPr="00E04FAB" w:rsidRDefault="00E04FAB" w:rsidP="00412841">
      <w:pPr>
        <w:shd w:val="clear" w:color="auto" w:fill="FFFFFF"/>
        <w:spacing w:after="129" w:line="2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FAB">
        <w:rPr>
          <w:rFonts w:ascii="Times New Roman" w:eastAsia="Times New Roman" w:hAnsi="Times New Roman" w:cs="Times New Roman"/>
          <w:sz w:val="24"/>
          <w:szCs w:val="24"/>
        </w:rPr>
        <w:t xml:space="preserve">3. Если вас гнетут заботы и трудно переключиться на переживания малыша, скажите ему об этом: «Я тебя очень люблю, и мне важно все, что с тобой происходит. Но сейчас у меня неприятности, и я думаю </w:t>
      </w:r>
      <w:proofErr w:type="gramStart"/>
      <w:r w:rsidRPr="00E04FAB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E04FAB">
        <w:rPr>
          <w:rFonts w:ascii="Times New Roman" w:eastAsia="Times New Roman" w:hAnsi="Times New Roman" w:cs="Times New Roman"/>
          <w:sz w:val="24"/>
          <w:szCs w:val="24"/>
        </w:rPr>
        <w:t xml:space="preserve"> другом. Давай поговорим с тобой после обеда (вечером, завтра)». Однако сильно откладывать общение нельзя.</w:t>
      </w:r>
    </w:p>
    <w:p w:rsidR="00E04FAB" w:rsidRPr="00E04FAB" w:rsidRDefault="00E04FAB" w:rsidP="00412841">
      <w:pPr>
        <w:shd w:val="clear" w:color="auto" w:fill="FFFFFF"/>
        <w:spacing w:after="129" w:line="2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FAB">
        <w:rPr>
          <w:rFonts w:ascii="Times New Roman" w:eastAsia="Times New Roman" w:hAnsi="Times New Roman" w:cs="Times New Roman"/>
          <w:sz w:val="24"/>
          <w:szCs w:val="24"/>
        </w:rPr>
        <w:t>4. Никогда не забывайте о данном ребенку слове. Переживание обмана — одна из самых сильных отрицательных эмоций.</w:t>
      </w:r>
    </w:p>
    <w:p w:rsidR="00E04FAB" w:rsidRPr="00E04FAB" w:rsidRDefault="00E04FAB" w:rsidP="00412841">
      <w:pPr>
        <w:shd w:val="clear" w:color="auto" w:fill="FFFFFF"/>
        <w:spacing w:after="0" w:line="2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FAB">
        <w:rPr>
          <w:rFonts w:ascii="Times New Roman" w:eastAsia="Times New Roman" w:hAnsi="Times New Roman" w:cs="Times New Roman"/>
          <w:sz w:val="24"/>
          <w:szCs w:val="24"/>
        </w:rPr>
        <w:t>5. Старайтесь не кричать на ребенка. Крик обладает парализующим эффектом. Однако</w:t>
      </w:r>
      <w:r w:rsidR="007609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4FAB">
        <w:rPr>
          <w:rFonts w:ascii="Times New Roman" w:eastAsia="Times New Roman" w:hAnsi="Times New Roman" w:cs="Times New Roman"/>
          <w:sz w:val="24"/>
          <w:szCs w:val="24"/>
        </w:rPr>
        <w:t>дети к нему адаптируются, и порог их восприятия</w:t>
      </w:r>
      <w:r w:rsidRPr="0041284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12841" w:rsidRPr="00412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4FAB">
        <w:rPr>
          <w:rFonts w:ascii="Times New Roman" w:eastAsia="Times New Roman" w:hAnsi="Times New Roman" w:cs="Times New Roman"/>
          <w:sz w:val="24"/>
          <w:szCs w:val="24"/>
        </w:rPr>
        <w:t>повышается: с</w:t>
      </w:r>
      <w:r w:rsidR="007609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4FAB">
        <w:rPr>
          <w:rFonts w:ascii="Times New Roman" w:eastAsia="Times New Roman" w:hAnsi="Times New Roman" w:cs="Times New Roman"/>
          <w:sz w:val="24"/>
          <w:szCs w:val="24"/>
        </w:rPr>
        <w:t>каждым разом кричать приходится все громче. С</w:t>
      </w:r>
      <w:r w:rsidR="007609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4FAB">
        <w:rPr>
          <w:rFonts w:ascii="Times New Roman" w:eastAsia="Times New Roman" w:hAnsi="Times New Roman" w:cs="Times New Roman"/>
          <w:sz w:val="24"/>
          <w:szCs w:val="24"/>
        </w:rPr>
        <w:t>другой стороны, претензии, высказанные в форме крика, практически не воспринимаются детьми. Испуг блокирует восприятие смысла.</w:t>
      </w:r>
    </w:p>
    <w:p w:rsidR="00E04FAB" w:rsidRPr="00E04FAB" w:rsidRDefault="00E04FAB" w:rsidP="00412841">
      <w:pPr>
        <w:shd w:val="clear" w:color="auto" w:fill="FFFFFF"/>
        <w:spacing w:after="129" w:line="2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FAB">
        <w:rPr>
          <w:rFonts w:ascii="Times New Roman" w:eastAsia="Times New Roman" w:hAnsi="Times New Roman" w:cs="Times New Roman"/>
          <w:sz w:val="24"/>
          <w:szCs w:val="24"/>
        </w:rPr>
        <w:t xml:space="preserve">6. Что бы ни натворил малыш, постарайтесь в первый момент </w:t>
      </w:r>
      <w:proofErr w:type="gramStart"/>
      <w:r w:rsidRPr="00E04FAB">
        <w:rPr>
          <w:rFonts w:ascii="Times New Roman" w:eastAsia="Times New Roman" w:hAnsi="Times New Roman" w:cs="Times New Roman"/>
          <w:sz w:val="24"/>
          <w:szCs w:val="24"/>
        </w:rPr>
        <w:t>не давать волю</w:t>
      </w:r>
      <w:proofErr w:type="gramEnd"/>
      <w:r w:rsidRPr="00E04FAB">
        <w:rPr>
          <w:rFonts w:ascii="Times New Roman" w:eastAsia="Times New Roman" w:hAnsi="Times New Roman" w:cs="Times New Roman"/>
          <w:sz w:val="24"/>
          <w:szCs w:val="24"/>
        </w:rPr>
        <w:t xml:space="preserve"> своим отрицательным эмоциям. Они мешают проанализировать ситуацию и</w:t>
      </w:r>
      <w:r w:rsidR="007609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4FAB">
        <w:rPr>
          <w:rFonts w:ascii="Times New Roman" w:eastAsia="Times New Roman" w:hAnsi="Times New Roman" w:cs="Times New Roman"/>
          <w:sz w:val="24"/>
          <w:szCs w:val="24"/>
        </w:rPr>
        <w:t>толкают к излишне жестким наказаниям.</w:t>
      </w:r>
    </w:p>
    <w:p w:rsidR="00E04FAB" w:rsidRPr="00E04FAB" w:rsidRDefault="00E04FAB" w:rsidP="00412841">
      <w:pPr>
        <w:shd w:val="clear" w:color="auto" w:fill="FFFFFF"/>
        <w:spacing w:after="129" w:line="2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FAB">
        <w:rPr>
          <w:rFonts w:ascii="Times New Roman" w:eastAsia="Times New Roman" w:hAnsi="Times New Roman" w:cs="Times New Roman"/>
          <w:sz w:val="24"/>
          <w:szCs w:val="24"/>
        </w:rPr>
        <w:t>7. Старайтесь сделать так, чтобы общение с ребенком становилось для вас обоих важным событием, наполненным положительными эмоциями.</w:t>
      </w:r>
    </w:p>
    <w:p w:rsidR="007609D0" w:rsidRDefault="007609D0" w:rsidP="00412841">
      <w:pPr>
        <w:shd w:val="clear" w:color="auto" w:fill="FFFFFF"/>
        <w:spacing w:after="0" w:line="215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4FAB" w:rsidRPr="00E04FAB" w:rsidRDefault="00E04FAB" w:rsidP="00412841">
      <w:pPr>
        <w:shd w:val="clear" w:color="auto" w:fill="FFFFFF"/>
        <w:spacing w:after="0" w:line="2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841">
        <w:rPr>
          <w:rFonts w:ascii="Times New Roman" w:eastAsia="Times New Roman" w:hAnsi="Times New Roman" w:cs="Times New Roman"/>
          <w:b/>
          <w:bCs/>
          <w:sz w:val="24"/>
          <w:szCs w:val="24"/>
        </w:rPr>
        <w:t>Личный опыт</w:t>
      </w:r>
      <w:r w:rsidR="007609D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12841" w:rsidRPr="00412841" w:rsidRDefault="00E04FAB" w:rsidP="00412841">
      <w:pPr>
        <w:shd w:val="clear" w:color="auto" w:fill="FFFFFF"/>
        <w:spacing w:after="0" w:line="2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FAB">
        <w:rPr>
          <w:rFonts w:ascii="Times New Roman" w:eastAsia="Times New Roman" w:hAnsi="Times New Roman" w:cs="Times New Roman"/>
          <w:sz w:val="24"/>
          <w:szCs w:val="24"/>
        </w:rPr>
        <w:t>Когда моей дочке исполнилось полгода, мы стали между делом играть с ней в «эмоции». Например, читаю я книжку про трех медведей или про репку дочке и не только голосом, но и мимикой стараюсь передавать эмоции персонажей. Дочка внимательно следила за моим лицом, а спустя несколько дней начинала повторять за мной. Потом я читала знакомый сюжет спокойным нейтральным голосом, а девочка сама начинала гримасничать. Постепенно мы перешли к более «сложному» варианту: дочка сама должна была выражать своим личиком то, что в данный момент чувствуют персонажи сказок.</w:t>
      </w:r>
      <w:r w:rsidRPr="0041284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04FAB" w:rsidRPr="00E04FAB" w:rsidRDefault="00E04FAB" w:rsidP="00412841">
      <w:pPr>
        <w:shd w:val="clear" w:color="auto" w:fill="FFFFFF"/>
        <w:spacing w:after="0" w:line="2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FAB">
        <w:rPr>
          <w:rFonts w:ascii="Times New Roman" w:eastAsia="Times New Roman" w:hAnsi="Times New Roman" w:cs="Times New Roman"/>
          <w:sz w:val="24"/>
          <w:szCs w:val="24"/>
        </w:rPr>
        <w:t>Марина Горлова, Химки</w:t>
      </w:r>
    </w:p>
    <w:p w:rsidR="007609D0" w:rsidRDefault="007609D0" w:rsidP="00412841">
      <w:pPr>
        <w:shd w:val="clear" w:color="auto" w:fill="FFFFFF"/>
        <w:spacing w:after="0" w:line="2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2841" w:rsidRPr="00412841" w:rsidRDefault="00E04FAB" w:rsidP="00412841">
      <w:pPr>
        <w:shd w:val="clear" w:color="auto" w:fill="FFFFFF"/>
        <w:spacing w:after="0" w:line="2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FAB">
        <w:rPr>
          <w:rFonts w:ascii="Times New Roman" w:eastAsia="Times New Roman" w:hAnsi="Times New Roman" w:cs="Times New Roman"/>
          <w:sz w:val="24"/>
          <w:szCs w:val="24"/>
        </w:rPr>
        <w:t>Мы с двухлетним сынишкой придумали забавную игру. Он рисует на большом листе белой бумаги круглые личики, а я придумываю каждому историю, связанную с теми или иными переживаниями. Задача сына — нарисовать соответствующее выражение лица.</w:t>
      </w:r>
      <w:r w:rsidRPr="0041284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04FAB" w:rsidRPr="00E04FAB" w:rsidRDefault="00E04FAB" w:rsidP="00412841">
      <w:pPr>
        <w:shd w:val="clear" w:color="auto" w:fill="FFFFFF"/>
        <w:spacing w:after="0" w:line="2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FAB">
        <w:rPr>
          <w:rFonts w:ascii="Times New Roman" w:eastAsia="Times New Roman" w:hAnsi="Times New Roman" w:cs="Times New Roman"/>
          <w:sz w:val="24"/>
          <w:szCs w:val="24"/>
        </w:rPr>
        <w:t>Елена Железняк, Москва </w:t>
      </w:r>
    </w:p>
    <w:p w:rsidR="007609D0" w:rsidRDefault="007609D0" w:rsidP="00412841">
      <w:pPr>
        <w:shd w:val="clear" w:color="auto" w:fill="FFFFFF"/>
        <w:spacing w:after="0" w:line="2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2841" w:rsidRPr="00412841" w:rsidRDefault="00E04FAB" w:rsidP="00412841">
      <w:pPr>
        <w:shd w:val="clear" w:color="auto" w:fill="FFFFFF"/>
        <w:spacing w:after="0" w:line="2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FA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Моя трехлетняя дочка ставила меня в тупик вопросами типа «Как можно плакать </w:t>
      </w:r>
      <w:proofErr w:type="gramStart"/>
      <w:r w:rsidRPr="00E04FAB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E04FAB">
        <w:rPr>
          <w:rFonts w:ascii="Times New Roman" w:eastAsia="Times New Roman" w:hAnsi="Times New Roman" w:cs="Times New Roman"/>
          <w:sz w:val="24"/>
          <w:szCs w:val="24"/>
        </w:rPr>
        <w:t xml:space="preserve"> счастья?» или «Почему, когда человек напуган, он теряет дар речи?» Эти выражения она позаимствовала из детских книжек. Я объясняла ей, что слезы — это крайнее выражение эмоций, и, когда человек счастлив или сильно расстроен, он может заплакать. Не знаю, понимала ли меня дочка, но она четко умела отличать слезы обиды, боли и радости. Мы играли с ней в куклы, и она должна была изображать их эмоции в разных ситуациях.</w:t>
      </w:r>
      <w:r w:rsidRPr="0041284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04FAB" w:rsidRPr="00E04FAB" w:rsidRDefault="00E04FAB" w:rsidP="00412841">
      <w:pPr>
        <w:shd w:val="clear" w:color="auto" w:fill="FFFFFF"/>
        <w:spacing w:after="0" w:line="2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FAB">
        <w:rPr>
          <w:rFonts w:ascii="Times New Roman" w:eastAsia="Times New Roman" w:hAnsi="Times New Roman" w:cs="Times New Roman"/>
          <w:sz w:val="24"/>
          <w:szCs w:val="24"/>
        </w:rPr>
        <w:t xml:space="preserve">Алла </w:t>
      </w:r>
      <w:proofErr w:type="spellStart"/>
      <w:r w:rsidRPr="00E04FAB">
        <w:rPr>
          <w:rFonts w:ascii="Times New Roman" w:eastAsia="Times New Roman" w:hAnsi="Times New Roman" w:cs="Times New Roman"/>
          <w:sz w:val="24"/>
          <w:szCs w:val="24"/>
        </w:rPr>
        <w:t>Бодрова</w:t>
      </w:r>
      <w:proofErr w:type="spellEnd"/>
      <w:r w:rsidRPr="00E04FAB">
        <w:rPr>
          <w:rFonts w:ascii="Times New Roman" w:eastAsia="Times New Roman" w:hAnsi="Times New Roman" w:cs="Times New Roman"/>
          <w:sz w:val="24"/>
          <w:szCs w:val="24"/>
        </w:rPr>
        <w:t>, Москва</w:t>
      </w:r>
    </w:p>
    <w:p w:rsidR="00E04FAB" w:rsidRPr="00E04FAB" w:rsidRDefault="00E04FAB" w:rsidP="00412841">
      <w:pPr>
        <w:shd w:val="clear" w:color="auto" w:fill="FFFFFF"/>
        <w:spacing w:line="2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FA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31BB7" w:rsidRPr="00412841" w:rsidRDefault="00931BB7" w:rsidP="0041284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31BB7" w:rsidRPr="00412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E04FAB"/>
    <w:rsid w:val="00412841"/>
    <w:rsid w:val="007609D0"/>
    <w:rsid w:val="00931BB7"/>
    <w:rsid w:val="00E04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4F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4F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04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04FAB"/>
    <w:rPr>
      <w:b/>
      <w:bCs/>
    </w:rPr>
  </w:style>
  <w:style w:type="character" w:customStyle="1" w:styleId="apple-converted-space">
    <w:name w:val="apple-converted-space"/>
    <w:basedOn w:val="a0"/>
    <w:rsid w:val="00E04F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8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5712">
          <w:marLeft w:val="0"/>
          <w:marRight w:val="0"/>
          <w:marTop w:val="107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1622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2015-04-19T17:14:00Z</dcterms:created>
  <dcterms:modified xsi:type="dcterms:W3CDTF">2015-04-19T17:32:00Z</dcterms:modified>
</cp:coreProperties>
</file>