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CA" w:rsidRDefault="00270DCA"/>
    <w:p w:rsidR="00270DCA" w:rsidRDefault="00270DCA"/>
    <w:p w:rsidR="004E723E" w:rsidRPr="004E723E" w:rsidRDefault="00073D99">
      <w:r>
        <w:rPr>
          <w:noProof/>
          <w:lang w:eastAsia="ru-RU"/>
        </w:rPr>
        <w:drawing>
          <wp:inline distT="0" distB="0" distL="0" distR="0">
            <wp:extent cx="4086225" cy="4091391"/>
            <wp:effectExtent l="0" t="0" r="0" b="0"/>
            <wp:docPr id="1" name="Рисунок 1" descr="https://ds460nsk.edusite.ru/images/fizvosp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60nsk.edusite.ru/images/fizvospita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05" cy="40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D99" w:rsidRPr="00073D99" w:rsidRDefault="00073D99" w:rsidP="00073D99">
      <w:pPr>
        <w:rPr>
          <w:rFonts w:ascii="Arial" w:hAnsi="Arial" w:cs="Arial"/>
          <w:sz w:val="36"/>
          <w:szCs w:val="36"/>
        </w:rPr>
      </w:pPr>
      <w:r w:rsidRPr="00073D99">
        <w:rPr>
          <w:rFonts w:ascii="Arial" w:hAnsi="Arial" w:cs="Arial"/>
          <w:sz w:val="36"/>
          <w:szCs w:val="36"/>
          <w:highlight w:val="yellow"/>
        </w:rPr>
        <w:t>Спортивная форма на занятиях физической культуры.</w:t>
      </w:r>
    </w:p>
    <w:p w:rsidR="00073D99" w:rsidRPr="00F95A02" w:rsidRDefault="00073D99" w:rsidP="00073D99">
      <w:pPr>
        <w:jc w:val="both"/>
        <w:rPr>
          <w:rFonts w:ascii="Times New Roman" w:hAnsi="Times New Roman" w:cs="Times New Roman"/>
          <w:sz w:val="28"/>
          <w:szCs w:val="28"/>
        </w:rPr>
      </w:pPr>
      <w:r w:rsidRPr="00F95A02">
        <w:rPr>
          <w:rFonts w:ascii="Times New Roman" w:hAnsi="Times New Roman" w:cs="Times New Roman"/>
          <w:sz w:val="28"/>
          <w:szCs w:val="28"/>
        </w:rPr>
        <w:t>Физкультурное занятие обязательно требует соблюдения техники безопасности в спортзале. Спортивная форма на занятиях –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носки, кеды (полукеды). Нужно понимать,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073D99" w:rsidRPr="00F95A02" w:rsidRDefault="00073D99" w:rsidP="00073D99">
      <w:pPr>
        <w:jc w:val="both"/>
        <w:rPr>
          <w:rFonts w:ascii="Times New Roman" w:hAnsi="Times New Roman" w:cs="Times New Roman"/>
          <w:sz w:val="28"/>
          <w:szCs w:val="28"/>
        </w:rPr>
      </w:pPr>
      <w:r w:rsidRPr="00F95A02">
        <w:rPr>
          <w:rFonts w:ascii="Times New Roman" w:hAnsi="Times New Roman" w:cs="Times New Roman"/>
          <w:sz w:val="28"/>
          <w:szCs w:val="28"/>
        </w:rPr>
        <w:t>Футболка – должна быть изготовлена из несинтетических дышащих материалов, без декоративных элементов, без аппликаций.</w:t>
      </w:r>
    </w:p>
    <w:p w:rsidR="00073D99" w:rsidRPr="00F95A02" w:rsidRDefault="00073D99" w:rsidP="00073D99">
      <w:pPr>
        <w:jc w:val="both"/>
        <w:rPr>
          <w:rFonts w:ascii="Times New Roman" w:hAnsi="Times New Roman" w:cs="Times New Roman"/>
          <w:sz w:val="28"/>
          <w:szCs w:val="28"/>
        </w:rPr>
      </w:pPr>
      <w:r w:rsidRPr="00F95A02">
        <w:rPr>
          <w:rFonts w:ascii="Times New Roman" w:hAnsi="Times New Roman" w:cs="Times New Roman"/>
          <w:sz w:val="28"/>
          <w:szCs w:val="28"/>
        </w:rPr>
        <w:t xml:space="preserve">Шорты – должны </w:t>
      </w:r>
      <w:r w:rsidR="00F95A02">
        <w:rPr>
          <w:rFonts w:ascii="Times New Roman" w:hAnsi="Times New Roman" w:cs="Times New Roman"/>
          <w:sz w:val="28"/>
          <w:szCs w:val="28"/>
        </w:rPr>
        <w:t>быть неширокие, не ниже колен, ж</w:t>
      </w:r>
      <w:r w:rsidRPr="00F95A02">
        <w:rPr>
          <w:rFonts w:ascii="Times New Roman" w:hAnsi="Times New Roman" w:cs="Times New Roman"/>
          <w:sz w:val="28"/>
          <w:szCs w:val="28"/>
        </w:rPr>
        <w:t>елательно черного цвета (однотонные).</w:t>
      </w:r>
    </w:p>
    <w:p w:rsidR="00073D99" w:rsidRPr="00F95A02" w:rsidRDefault="00073D99" w:rsidP="00073D99">
      <w:pPr>
        <w:jc w:val="both"/>
        <w:rPr>
          <w:rFonts w:ascii="Times New Roman" w:hAnsi="Times New Roman" w:cs="Times New Roman"/>
          <w:sz w:val="28"/>
          <w:szCs w:val="28"/>
        </w:rPr>
      </w:pPr>
      <w:r w:rsidRPr="00F95A02">
        <w:rPr>
          <w:rFonts w:ascii="Times New Roman" w:hAnsi="Times New Roman" w:cs="Times New Roman"/>
          <w:sz w:val="28"/>
          <w:szCs w:val="28"/>
        </w:rPr>
        <w:t>Носочки – не слишком теплые, предназначенные для частых стирок.</w:t>
      </w:r>
    </w:p>
    <w:p w:rsidR="00270DCA" w:rsidRPr="00F95A02" w:rsidRDefault="00073D99" w:rsidP="00073D99">
      <w:pPr>
        <w:jc w:val="both"/>
        <w:rPr>
          <w:rFonts w:ascii="Times New Roman" w:hAnsi="Times New Roman" w:cs="Times New Roman"/>
          <w:sz w:val="28"/>
          <w:szCs w:val="28"/>
        </w:rPr>
      </w:pPr>
      <w:r w:rsidRPr="00F95A02">
        <w:rPr>
          <w:rFonts w:ascii="Times New Roman" w:hAnsi="Times New Roman" w:cs="Times New Roman"/>
          <w:sz w:val="28"/>
          <w:szCs w:val="28"/>
        </w:rPr>
        <w:t>Кеды (полукеды) – на белой подошве не скользящие</w:t>
      </w:r>
    </w:p>
    <w:sectPr w:rsidR="00270DCA" w:rsidRPr="00F95A02" w:rsidSect="00D1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DCA"/>
    <w:rsid w:val="00073D99"/>
    <w:rsid w:val="000B2F59"/>
    <w:rsid w:val="00270DCA"/>
    <w:rsid w:val="00391EF2"/>
    <w:rsid w:val="004E723E"/>
    <w:rsid w:val="007A02BA"/>
    <w:rsid w:val="00851C69"/>
    <w:rsid w:val="00A1134A"/>
    <w:rsid w:val="00A30B6D"/>
    <w:rsid w:val="00C075C2"/>
    <w:rsid w:val="00D13D60"/>
    <w:rsid w:val="00F9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© Вандам™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2022-01-22T07:38:00Z</dcterms:created>
  <dcterms:modified xsi:type="dcterms:W3CDTF">2022-01-22T07:38:00Z</dcterms:modified>
</cp:coreProperties>
</file>