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511A71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Картотека дыхательной гимнастики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«Качели»</w:t>
      </w:r>
      <w:r w:rsidRPr="00511A7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511A71" w:rsidRDefault="00511A71" w:rsidP="00511A71">
      <w:pPr>
        <w:spacing w:after="0" w:line="0" w:lineRule="atLeas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 xml:space="preserve">Качели вверх 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(вдох)</w:t>
      </w:r>
      <w:r w:rsidRPr="00511A71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,</w:t>
      </w:r>
    </w:p>
    <w:p w:rsidR="00511A71" w:rsidRPr="00511A71" w:rsidRDefault="00511A71" w:rsidP="00511A71">
      <w:pPr>
        <w:spacing w:after="0" w:line="0" w:lineRule="atLeas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 xml:space="preserve">Качели вниз 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(выдох)</w:t>
      </w:r>
      <w:r w:rsidRPr="00511A71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,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</w:r>
      <w:r w:rsidRPr="00511A71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Крепче ты, дружок, держись.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«Дерево на ветру</w:t>
      </w:r>
      <w:r w:rsidRPr="00511A71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формирование дыхательного аппарата.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«Дровосек»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бах</w:t>
      </w:r>
      <w:proofErr w:type="gramEnd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". Повторите с ребенком шесть-восемь раз.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«Сердитый ежик»</w:t>
      </w:r>
      <w:r w:rsidRPr="00511A7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«Надуй шарик»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тренировать силу вдоха и выдоха.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соединяя ладони перед грудью и выдувает воздух – </w:t>
      </w:r>
      <w:proofErr w:type="spell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ффф</w:t>
      </w:r>
      <w:proofErr w:type="spellEnd"/>
      <w:proofErr w:type="gramEnd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«Шарик лопнул» - хлопнуть в ладоши, «из шарика выходит 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>воздух» - ребенок произносит: «</w:t>
      </w:r>
      <w:proofErr w:type="spell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шшш</w:t>
      </w:r>
      <w:proofErr w:type="spellEnd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», вытягивая губы хоботком, опуская руки и оседая, как шарик, из которого выпустили воздух.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«Листопад»</w:t>
      </w:r>
      <w:r w:rsidRPr="00511A71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листочки</w:t>
      </w:r>
      <w:proofErr w:type="gramEnd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с какого дерева упали.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«Гуси летят»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«Пушок»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формирование дыхательного аппарата.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«Жук»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тренировать силу вдоха и выдоха.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511A71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жу</w:t>
      </w:r>
      <w:proofErr w:type="spellEnd"/>
      <w:r w:rsidRPr="00511A71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-у-у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- сказал крылатый жук, посижу и пожужжу».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«Петушок»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«Ворона»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</w:t>
      </w: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t>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опускает руки и произносит на выдохе: «</w:t>
      </w:r>
      <w:proofErr w:type="spell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каррр</w:t>
      </w:r>
      <w:proofErr w:type="spellEnd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», максимально растягивая звук [</w:t>
      </w:r>
      <w:proofErr w:type="gram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</w:t>
      </w:r>
      <w:proofErr w:type="gramEnd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].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«Паровозик»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формирование дыхательного аппарата.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Ходьба, делая попеременные движения руками и приговаривая: «чух-чух-чух». Через определенные промежутки времени можно останавливаться и говорить «ту-</w:t>
      </w:r>
      <w:proofErr w:type="spellStart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тууу</w:t>
      </w:r>
      <w:proofErr w:type="spellEnd"/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». Продолжительность – до 30 секунд.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«Вырасти большой»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«Часики»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511A71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«Каша кипит»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формирование дыхательного аппарата.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сидя, одна рука лежит на животе, другая - на груди. Втягивая живот и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«Воздушный шарик»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«Насос»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Малыш ставит руки на пояс, слегка приседает – вдох, в</w:t>
      </w:r>
      <w:r w:rsid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ыпрямляется – выдох. Постепенно 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приседания становятся ниже, вдох и выдох длительнее. Повторить 3 – 4 раза.</w:t>
      </w:r>
    </w:p>
    <w:p w:rsidR="004E1A9F" w:rsidRDefault="004E1A9F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«Регулировщик»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формирование дыхательного аппарата.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«Ножницы»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формирование дыхательного аппарата.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«Снегопад»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вдоха и выдоха.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«Трубач»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«Поединок»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укреплять физиологическое дыхание у детей.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«Пружинка»</w:t>
      </w:r>
      <w:r w:rsidRPr="00511A7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формирование дыхательного аппарата.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«Кто дальше загонит шарик»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</w:t>
      </w:r>
      <w:r w:rsidRPr="00511A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«Подуй на одуванчик»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тренировать силу вдоха и выдоха.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малыш стоит или сидит. Делает глубокий вдох носом, затем длинный выдох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через рот, как будто хочет сдуть с одуванчика пух.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«Ветряная мельница»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«Бегемотик»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тренировать силу вдоха и выдоха.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лежа или сидя. Ребенок кладет ладонь на область диафрагмы и глубоко дышит.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Вдох и выдох производится через нос</w:t>
      </w:r>
      <w:r w:rsid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  <w:r w:rsid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br/>
        <w:t xml:space="preserve">Упражнение может выполняться в 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положении сидя и сопровождаться рифмовкой: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Сели бегемотики, потрогали животики.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То животик поднимается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(вдох),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i/>
          <w:iCs/>
          <w:color w:val="002060"/>
          <w:sz w:val="28"/>
          <w:szCs w:val="28"/>
          <w:lang w:eastAsia="ru-RU"/>
        </w:rPr>
        <w:t>То животик опускается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(выдох).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«Курочка»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вдоха.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тах-тах-тах</w:t>
      </w:r>
      <w:proofErr w:type="spellEnd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», одновременно похлопывая себя по коленям.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«Парящие  бабочки»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«Аист»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 </w:t>
      </w:r>
    </w:p>
    <w:p w:rsidR="00511A71" w:rsidRPr="004E1A9F" w:rsidRDefault="00511A71" w:rsidP="0051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lastRenderedPageBreak/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«В лесу»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</w:t>
      </w:r>
      <w:proofErr w:type="gramStart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ау</w:t>
      </w:r>
      <w:proofErr w:type="gramEnd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". Меняйте интонацию и громкость и поворачивайтесь то влево, то вправо. Повторите с ребенком пять-шесть раз.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«Волна»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тренировать силу вдоха и выдоха.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Вни</w:t>
      </w:r>
      <w:proofErr w:type="spellEnd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-и-и-з". После освоения ребенком этого упражнения проговаривание отменяется.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«Хомячок»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развитие плавного, длительного выдоха.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  <w:r w:rsidRPr="004E1A9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 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 «Лягушонок»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511A71" w:rsidRPr="004E1A9F" w:rsidRDefault="00511A71" w:rsidP="004E1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511A71" w:rsidRPr="00511A71" w:rsidRDefault="00511A71" w:rsidP="0051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11A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511A7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«Боевой клич индейцев»</w:t>
      </w:r>
      <w:r w:rsidRPr="00511A71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 </w:t>
      </w:r>
      <w:r w:rsidRPr="00511A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Цель: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формировать правильное речевое дыхание.</w:t>
      </w:r>
    </w:p>
    <w:p w:rsidR="00511A71" w:rsidRPr="004E1A9F" w:rsidRDefault="00511A71" w:rsidP="004E1A9F">
      <w:pPr>
        <w:spacing w:after="0" w:line="0" w:lineRule="atLeast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</w:t>
      </w:r>
      <w:r w:rsid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ить. Взрослый может «руководить </w:t>
      </w:r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громкостью», показывая попеременно рукой «</w:t>
      </w:r>
      <w:proofErr w:type="gramStart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тише-громче</w:t>
      </w:r>
      <w:proofErr w:type="gramEnd"/>
      <w:r w:rsidRPr="004E1A9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».</w:t>
      </w:r>
    </w:p>
    <w:p w:rsidR="00511A71" w:rsidRPr="004E1A9F" w:rsidRDefault="00511A71" w:rsidP="004E1A9F">
      <w:pPr>
        <w:shd w:val="clear" w:color="auto" w:fill="FFFFFF"/>
        <w:spacing w:after="0" w:line="0" w:lineRule="atLeast"/>
        <w:ind w:right="425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P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511A71" w:rsidRDefault="00511A71" w:rsidP="00511A71">
      <w:pPr>
        <w:shd w:val="clear" w:color="auto" w:fill="FFFFFF"/>
        <w:spacing w:after="0" w:line="0" w:lineRule="atLeast"/>
        <w:ind w:right="425"/>
        <w:rPr>
          <w:rFonts w:ascii="Times New Roman" w:hAnsi="Times New Roman"/>
          <w:sz w:val="28"/>
          <w:szCs w:val="28"/>
        </w:rPr>
      </w:pPr>
    </w:p>
    <w:p w:rsidR="007F7B95" w:rsidRPr="00511A71" w:rsidRDefault="007F7B95">
      <w:pPr>
        <w:rPr>
          <w:rFonts w:ascii="Times New Roman" w:hAnsi="Times New Roman"/>
        </w:rPr>
      </w:pPr>
    </w:p>
    <w:sectPr w:rsidR="007F7B95" w:rsidRPr="00511A71" w:rsidSect="00511A71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71"/>
    <w:rsid w:val="004E1A9F"/>
    <w:rsid w:val="00511A71"/>
    <w:rsid w:val="007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2018-01-06T20:54:00Z</dcterms:created>
  <dcterms:modified xsi:type="dcterms:W3CDTF">2018-01-06T21:14:00Z</dcterms:modified>
</cp:coreProperties>
</file>