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DA6A6" w14:textId="72CDB84E" w:rsidR="002D7E21" w:rsidRPr="002F64BC" w:rsidRDefault="002D7E21" w:rsidP="002F64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Интегрированное занятие по физкультуре в старшей группе компенсирующей направленности дети ТНР</w:t>
      </w:r>
    </w:p>
    <w:p w14:paraId="59247F19" w14:textId="4D198F3D" w:rsidR="00A672F7" w:rsidRPr="002F64BC" w:rsidRDefault="00A672F7" w:rsidP="002F64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 xml:space="preserve">«Путешествие </w:t>
      </w:r>
      <w:r w:rsidR="00E3545A" w:rsidRPr="002F64BC">
        <w:rPr>
          <w:rFonts w:ascii="Times New Roman" w:hAnsi="Times New Roman" w:cs="Times New Roman"/>
          <w:sz w:val="28"/>
          <w:szCs w:val="28"/>
        </w:rPr>
        <w:t>в страну</w:t>
      </w:r>
      <w:r w:rsidRPr="002F64BC">
        <w:rPr>
          <w:rFonts w:ascii="Times New Roman" w:hAnsi="Times New Roman" w:cs="Times New Roman"/>
          <w:sz w:val="28"/>
          <w:szCs w:val="28"/>
        </w:rPr>
        <w:t xml:space="preserve"> Здоровья».</w:t>
      </w:r>
    </w:p>
    <w:p w14:paraId="6898EFE0" w14:textId="53360A97" w:rsidR="00E3545A" w:rsidRPr="002F64BC" w:rsidRDefault="00E3545A" w:rsidP="002F64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04.06.2026                                                                     Воспитатель: Лушанова С.Г.</w:t>
      </w:r>
    </w:p>
    <w:p w14:paraId="5B412F46" w14:textId="77777777" w:rsidR="00E3545A" w:rsidRPr="002F64BC" w:rsidRDefault="00E3545A" w:rsidP="002F64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5CC358" w14:textId="77777777" w:rsidR="00A672F7" w:rsidRPr="002F64BC" w:rsidRDefault="00A672F7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Возраст детей: 5–6 лет.</w:t>
      </w:r>
    </w:p>
    <w:p w14:paraId="2DBED92B" w14:textId="77777777" w:rsidR="00A672F7" w:rsidRPr="002F64BC" w:rsidRDefault="00A672F7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Продолжительность: 25–30 минут.</w:t>
      </w:r>
    </w:p>
    <w:p w14:paraId="686ACD55" w14:textId="3926E892" w:rsidR="00A672F7" w:rsidRPr="002F64BC" w:rsidRDefault="00A672F7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Место проведения: спортивный зал, группа.</w:t>
      </w:r>
    </w:p>
    <w:p w14:paraId="4A794016" w14:textId="04124DB3" w:rsidR="003415CF" w:rsidRPr="002F64BC" w:rsidRDefault="003415CF" w:rsidP="002F64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4B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3B5AEE57" w14:textId="77777777" w:rsidR="0097688B" w:rsidRPr="002F64BC" w:rsidRDefault="003415CF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Формирование у детей потребности в двигательной активности и осознанного отношения к своему здоровью через интеграцию образовательных областей «Физическое развитие», «Социально</w:t>
      </w:r>
      <w:r w:rsidRPr="002F64BC">
        <w:rPr>
          <w:rFonts w:ascii="Times New Roman" w:hAnsi="Times New Roman" w:cs="Times New Roman"/>
          <w:sz w:val="28"/>
          <w:szCs w:val="28"/>
        </w:rPr>
        <w:noBreakHyphen/>
        <w:t>коммуникативное развитие», «Речевое развитие»</w:t>
      </w:r>
      <w:r w:rsidR="00F42366" w:rsidRPr="002F64BC">
        <w:rPr>
          <w:rFonts w:ascii="Times New Roman" w:hAnsi="Times New Roman" w:cs="Times New Roman"/>
          <w:sz w:val="28"/>
          <w:szCs w:val="28"/>
        </w:rPr>
        <w:t>, «Познавательное развитие»</w:t>
      </w:r>
      <w:r w:rsidRPr="002F64BC">
        <w:rPr>
          <w:rFonts w:ascii="Times New Roman" w:hAnsi="Times New Roman" w:cs="Times New Roman"/>
          <w:sz w:val="28"/>
          <w:szCs w:val="28"/>
        </w:rPr>
        <w:t xml:space="preserve"> и «Художественно</w:t>
      </w:r>
      <w:r w:rsidRPr="002F64BC">
        <w:rPr>
          <w:rFonts w:ascii="Times New Roman" w:hAnsi="Times New Roman" w:cs="Times New Roman"/>
          <w:sz w:val="28"/>
          <w:szCs w:val="28"/>
        </w:rPr>
        <w:noBreakHyphen/>
        <w:t>эстетическое развитие».</w:t>
      </w:r>
    </w:p>
    <w:p w14:paraId="43F3D948" w14:textId="2A76625D" w:rsidR="0097688B" w:rsidRPr="002F64BC" w:rsidRDefault="0097688B" w:rsidP="002F64B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4B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CE37612" w14:textId="77777777" w:rsidR="0097688B" w:rsidRPr="002F64BC" w:rsidRDefault="0097688B" w:rsidP="002F64BC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Оздоровительные:</w:t>
      </w:r>
      <w:r w:rsidRPr="002F64BC">
        <w:rPr>
          <w:rFonts w:eastAsiaTheme="minorHAnsi"/>
          <w:sz w:val="28"/>
          <w:szCs w:val="28"/>
          <w:lang w:eastAsia="en-US"/>
        </w:rPr>
        <w:t xml:space="preserve"> укреплять опорно</w:t>
      </w:r>
      <w:r w:rsidRPr="002F64BC">
        <w:rPr>
          <w:rFonts w:eastAsiaTheme="minorHAnsi"/>
          <w:sz w:val="28"/>
          <w:szCs w:val="28"/>
          <w:lang w:eastAsia="en-US"/>
        </w:rPr>
        <w:noBreakHyphen/>
        <w:t>двигательный аппарат, формировать навык правильной осанки, тренировать дыхательную систему.</w:t>
      </w:r>
    </w:p>
    <w:p w14:paraId="3D35855A" w14:textId="2995C961" w:rsidR="0097688B" w:rsidRPr="002F64BC" w:rsidRDefault="0097688B" w:rsidP="002F64BC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Образовательные:</w:t>
      </w:r>
      <w:r w:rsidRPr="002F64BC">
        <w:rPr>
          <w:rFonts w:eastAsiaTheme="minorHAnsi"/>
          <w:sz w:val="28"/>
          <w:szCs w:val="28"/>
          <w:lang w:eastAsia="en-US"/>
        </w:rPr>
        <w:t xml:space="preserve"> совершенствовать основные виды движений (ходьба, бег, прыжки, равновесие), закреплять правила безопасного передвижения в спортивном зале.</w:t>
      </w:r>
    </w:p>
    <w:p w14:paraId="4949AE6D" w14:textId="37D9A4C4" w:rsidR="0097688B" w:rsidRPr="002F64BC" w:rsidRDefault="0097688B" w:rsidP="002F64BC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Развивающие:</w:t>
      </w:r>
      <w:r w:rsidRPr="002F64BC">
        <w:rPr>
          <w:rFonts w:eastAsiaTheme="minorHAnsi"/>
          <w:sz w:val="28"/>
          <w:szCs w:val="28"/>
          <w:lang w:eastAsia="en-US"/>
        </w:rPr>
        <w:t xml:space="preserve"> развивать ловкость, координацию, равновесие, быстроту реакции, слуховое внимание.</w:t>
      </w:r>
    </w:p>
    <w:p w14:paraId="2AB5788C" w14:textId="633187A8" w:rsidR="0097688B" w:rsidRPr="002F64BC" w:rsidRDefault="0097688B" w:rsidP="002F64BC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Воспитательные:</w:t>
      </w:r>
      <w:r w:rsidRPr="002F64BC">
        <w:rPr>
          <w:rFonts w:eastAsiaTheme="minorHAnsi"/>
          <w:sz w:val="28"/>
          <w:szCs w:val="28"/>
          <w:lang w:eastAsia="en-US"/>
        </w:rPr>
        <w:t xml:space="preserve"> воспитывать чувство взаимопомощи, доброжелательность, умение действовать в команде.</w:t>
      </w:r>
    </w:p>
    <w:p w14:paraId="7E2E23D9" w14:textId="4D571401" w:rsidR="00FC1205" w:rsidRPr="002F64BC" w:rsidRDefault="00FC1205" w:rsidP="002F64BC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Здоровьесберегающие:</w:t>
      </w:r>
      <w:r w:rsidRPr="002F64BC">
        <w:rPr>
          <w:rFonts w:eastAsiaTheme="minorHAnsi"/>
          <w:sz w:val="28"/>
          <w:szCs w:val="28"/>
          <w:lang w:eastAsia="en-US"/>
        </w:rPr>
        <w:t xml:space="preserve"> укреплять иммунитет, формировать правильную осанку, развивать дыхательную систему, снимать психоэмоциональное напряжение.</w:t>
      </w:r>
    </w:p>
    <w:p w14:paraId="207DBFEE" w14:textId="4EBCF47C" w:rsidR="0097688B" w:rsidRPr="002F64BC" w:rsidRDefault="00855467" w:rsidP="002F64BC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Коррекционно-развивающие задачи:</w:t>
      </w:r>
      <w:r w:rsidRPr="002F64BC">
        <w:rPr>
          <w:color w:val="333333"/>
          <w:sz w:val="28"/>
          <w:szCs w:val="28"/>
          <w:shd w:val="clear" w:color="auto" w:fill="FFFFFF"/>
        </w:rPr>
        <w:t xml:space="preserve"> </w:t>
      </w:r>
      <w:r w:rsidRPr="002F64BC">
        <w:rPr>
          <w:rFonts w:eastAsiaTheme="minorHAnsi"/>
          <w:sz w:val="28"/>
          <w:szCs w:val="28"/>
          <w:lang w:eastAsia="en-US"/>
        </w:rPr>
        <w:t>развитие крупной и мелкой моторики, сенсорных навыков, пространственных представлений, речи, элементарные логические операции</w:t>
      </w:r>
      <w:r w:rsidR="006C7ECC" w:rsidRPr="002F64BC">
        <w:rPr>
          <w:rFonts w:eastAsiaTheme="minorHAnsi"/>
          <w:sz w:val="28"/>
          <w:szCs w:val="28"/>
          <w:lang w:eastAsia="en-US"/>
        </w:rPr>
        <w:t>.</w:t>
      </w:r>
    </w:p>
    <w:p w14:paraId="280F037F" w14:textId="77777777" w:rsidR="00206BBC" w:rsidRPr="002F64BC" w:rsidRDefault="0097688B" w:rsidP="002F64BC">
      <w:pPr>
        <w:pStyle w:val="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lastRenderedPageBreak/>
        <w:t>Интеграция образовательных областей</w:t>
      </w:r>
      <w:r w:rsidR="00163353" w:rsidRPr="002F64BC">
        <w:rPr>
          <w:rFonts w:eastAsiaTheme="minorHAnsi"/>
          <w:sz w:val="28"/>
          <w:szCs w:val="28"/>
          <w:lang w:eastAsia="en-US"/>
        </w:rPr>
        <w:t>.</w:t>
      </w:r>
    </w:p>
    <w:p w14:paraId="77715611" w14:textId="68DAAC40" w:rsidR="00163353" w:rsidRPr="002F64BC" w:rsidRDefault="00163353" w:rsidP="002F64BC">
      <w:pPr>
        <w:pStyle w:val="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 w:val="0"/>
          <w:bCs w:val="0"/>
          <w:sz w:val="28"/>
          <w:szCs w:val="28"/>
          <w:lang w:eastAsia="en-US"/>
        </w:rPr>
        <w:t xml:space="preserve">Интеграция образовательных областей через физкультуру у детей с </w:t>
      </w:r>
      <w:r w:rsidR="00206BBC" w:rsidRPr="002F64BC">
        <w:rPr>
          <w:rFonts w:eastAsiaTheme="minorHAnsi"/>
          <w:b w:val="0"/>
          <w:bCs w:val="0"/>
          <w:sz w:val="28"/>
          <w:szCs w:val="28"/>
          <w:lang w:eastAsia="en-US"/>
        </w:rPr>
        <w:t>т</w:t>
      </w:r>
      <w:r w:rsidRPr="002F64BC">
        <w:rPr>
          <w:rFonts w:eastAsiaTheme="minorHAnsi"/>
          <w:b w:val="0"/>
          <w:bCs w:val="0"/>
          <w:sz w:val="28"/>
          <w:szCs w:val="28"/>
          <w:lang w:eastAsia="en-US"/>
        </w:rPr>
        <w:t>яжелыми нарушениями речи (ТНР) — это эффективный способ преодоления речевых и моторных трудностей. Основная цель такой интеграции — создать условия, при которых дети смогут легче усваивать лексико-грамматические категории через движение.</w:t>
      </w:r>
    </w:p>
    <w:p w14:paraId="00D85BEF" w14:textId="7F62815F" w:rsidR="0097688B" w:rsidRPr="002F64BC" w:rsidRDefault="0097688B" w:rsidP="002F64BC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«Физическое развитие»:</w:t>
      </w:r>
      <w:r w:rsidRPr="002F64BC">
        <w:rPr>
          <w:rFonts w:eastAsiaTheme="minorHAnsi"/>
          <w:sz w:val="28"/>
          <w:szCs w:val="28"/>
          <w:lang w:eastAsia="en-US"/>
        </w:rPr>
        <w:t xml:space="preserve"> выполнение ОРУ, подвижных игр</w:t>
      </w:r>
      <w:r w:rsidR="005D7B5C" w:rsidRPr="002F64BC">
        <w:rPr>
          <w:rFonts w:eastAsiaTheme="minorHAnsi"/>
          <w:sz w:val="28"/>
          <w:szCs w:val="28"/>
          <w:lang w:eastAsia="en-US"/>
        </w:rPr>
        <w:t xml:space="preserve">, </w:t>
      </w:r>
      <w:r w:rsidR="002D4DDF" w:rsidRPr="002F64BC">
        <w:rPr>
          <w:rFonts w:eastAsiaTheme="minorHAnsi"/>
          <w:sz w:val="28"/>
          <w:szCs w:val="28"/>
          <w:lang w:eastAsia="en-US"/>
        </w:rPr>
        <w:t xml:space="preserve">действий на ориентировку в пространстве и </w:t>
      </w:r>
      <w:r w:rsidR="005D7B5C" w:rsidRPr="002F64BC">
        <w:rPr>
          <w:rFonts w:eastAsiaTheme="minorHAnsi"/>
          <w:sz w:val="28"/>
          <w:szCs w:val="28"/>
          <w:lang w:eastAsia="en-US"/>
        </w:rPr>
        <w:t>нейроупражнений</w:t>
      </w:r>
      <w:r w:rsidR="004D7F80"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4D7F80" w:rsidRPr="002F64BC">
        <w:rPr>
          <w:i/>
          <w:iCs/>
          <w:color w:val="000000"/>
          <w:sz w:val="28"/>
          <w:szCs w:val="28"/>
          <w:shd w:val="clear" w:color="auto" w:fill="FFFFFF"/>
        </w:rPr>
        <w:t>(инновационные технологии для детей с тяжелыми нарушениями речи</w:t>
      </w:r>
      <w:r w:rsidR="002D4DDF" w:rsidRPr="002F64BC">
        <w:rPr>
          <w:i/>
          <w:iCs/>
          <w:color w:val="000000"/>
          <w:sz w:val="28"/>
          <w:szCs w:val="28"/>
          <w:shd w:val="clear" w:color="auto" w:fill="FFFFFF"/>
        </w:rPr>
        <w:t xml:space="preserve"> - главная идея в том, чтобы дать мозгу непривычную задачу: соединить движение с мыслью, задействовать сразу несколько органов чувств. Так формируются новые нейронные связи</w:t>
      </w:r>
      <w:r w:rsidR="004D7F80" w:rsidRPr="002F64BC">
        <w:rPr>
          <w:i/>
          <w:iCs/>
          <w:color w:val="000000"/>
          <w:sz w:val="28"/>
          <w:szCs w:val="28"/>
          <w:shd w:val="clear" w:color="auto" w:fill="FFFFFF"/>
        </w:rPr>
        <w:t>)</w:t>
      </w:r>
      <w:r w:rsidR="002D4DDF" w:rsidRPr="002F64BC">
        <w:rPr>
          <w:rFonts w:eastAsiaTheme="minorHAnsi"/>
          <w:sz w:val="28"/>
          <w:szCs w:val="28"/>
          <w:lang w:eastAsia="en-US"/>
        </w:rPr>
        <w:t>.</w:t>
      </w:r>
      <w:r w:rsidR="005D7B5C" w:rsidRPr="002F64BC">
        <w:rPr>
          <w:rFonts w:eastAsiaTheme="minorHAnsi"/>
          <w:sz w:val="28"/>
          <w:szCs w:val="28"/>
          <w:lang w:eastAsia="en-US"/>
        </w:rPr>
        <w:t xml:space="preserve"> </w:t>
      </w:r>
    </w:p>
    <w:p w14:paraId="074B9A7F" w14:textId="14B53BCA" w:rsidR="0097688B" w:rsidRPr="002F64BC" w:rsidRDefault="0097688B" w:rsidP="002F64BC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«Социально</w:t>
      </w:r>
      <w:r w:rsidRPr="002F64BC">
        <w:rPr>
          <w:rFonts w:eastAsiaTheme="minorHAnsi"/>
          <w:b/>
          <w:bCs/>
          <w:sz w:val="28"/>
          <w:szCs w:val="28"/>
          <w:lang w:eastAsia="en-US"/>
        </w:rPr>
        <w:noBreakHyphen/>
        <w:t>коммуникативное развитие»:</w:t>
      </w:r>
      <w:r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033D94" w:rsidRPr="002F64BC">
        <w:rPr>
          <w:rFonts w:eastAsiaTheme="minorHAnsi"/>
          <w:sz w:val="28"/>
          <w:szCs w:val="28"/>
          <w:lang w:eastAsia="en-US"/>
        </w:rPr>
        <w:t xml:space="preserve">через движение и совместную активность ребёнок учится взаимодействовать, понимать других и осваивать социальные нормы: развивает коммуникации к сотрудничеству и совместной деятельности, эмоциональную отзывчивость и эмпатию, </w:t>
      </w:r>
      <w:r w:rsidR="001F374E" w:rsidRPr="002F64BC">
        <w:rPr>
          <w:rFonts w:eastAsiaTheme="minorHAnsi"/>
          <w:sz w:val="28"/>
          <w:szCs w:val="28"/>
          <w:lang w:eastAsia="en-US"/>
        </w:rPr>
        <w:t>инициативность и самостоятельность, помогает о</w:t>
      </w:r>
      <w:r w:rsidR="00033D94" w:rsidRPr="002F64BC">
        <w:rPr>
          <w:rFonts w:eastAsiaTheme="minorHAnsi"/>
          <w:sz w:val="28"/>
          <w:szCs w:val="28"/>
          <w:lang w:eastAsia="en-US"/>
        </w:rPr>
        <w:t>сваивать нормы поведения</w:t>
      </w:r>
      <w:r w:rsidR="001F374E" w:rsidRPr="002F64BC">
        <w:rPr>
          <w:rFonts w:eastAsiaTheme="minorHAnsi"/>
          <w:sz w:val="28"/>
          <w:szCs w:val="28"/>
          <w:lang w:eastAsia="en-US"/>
        </w:rPr>
        <w:t>.</w:t>
      </w:r>
      <w:r w:rsidR="00033D94" w:rsidRPr="002F64BC">
        <w:rPr>
          <w:rFonts w:eastAsiaTheme="minorHAnsi"/>
          <w:sz w:val="28"/>
          <w:szCs w:val="28"/>
          <w:lang w:eastAsia="en-US"/>
        </w:rPr>
        <w:t xml:space="preserve"> </w:t>
      </w:r>
    </w:p>
    <w:p w14:paraId="6E4FB3F7" w14:textId="3BBE7E35" w:rsidR="00855467" w:rsidRPr="002F64BC" w:rsidRDefault="007D7352" w:rsidP="002F64BC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«Познавательное развитие»:</w:t>
      </w:r>
      <w:r w:rsidR="00D23052"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8835B1" w:rsidRPr="002F64BC">
        <w:rPr>
          <w:rFonts w:eastAsiaTheme="minorHAnsi"/>
          <w:sz w:val="28"/>
          <w:szCs w:val="28"/>
          <w:lang w:eastAsia="en-US"/>
        </w:rPr>
        <w:t>познавательное развитие дошкольников не существует отдельно от физического. Движение становится мощным инструментом, чтобы ребёнок познавал мир, развивал мышление, сенсорные навыки и любознательность</w:t>
      </w:r>
      <w:r w:rsidR="008E7FF7" w:rsidRPr="002F64BC">
        <w:rPr>
          <w:rFonts w:eastAsiaTheme="minorHAnsi"/>
          <w:sz w:val="28"/>
          <w:szCs w:val="28"/>
          <w:lang w:eastAsia="en-US"/>
        </w:rPr>
        <w:t>.</w:t>
      </w:r>
      <w:r w:rsidR="008835B1"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8C3D01" w:rsidRPr="002F64BC">
        <w:rPr>
          <w:rFonts w:eastAsiaTheme="minorHAnsi"/>
          <w:sz w:val="28"/>
          <w:szCs w:val="28"/>
          <w:lang w:eastAsia="en-US"/>
        </w:rPr>
        <w:t>Когда ребёнок двигается, он активно исследует мир: пробует предметы на вес, ощупывает их, бросает, лазает, прыгает, ориентируется в пространстве. Каждое такое действие даёт массу сенсорных и моторных впечатлений, которые и формируют познавательный опыт.</w:t>
      </w:r>
      <w:r w:rsidR="00FF382D" w:rsidRPr="002F64BC">
        <w:rPr>
          <w:rFonts w:eastAsiaTheme="minorHAnsi"/>
          <w:sz w:val="28"/>
          <w:szCs w:val="28"/>
          <w:lang w:eastAsia="en-US"/>
        </w:rPr>
        <w:t xml:space="preserve"> В процессе двигательной активности формиру</w:t>
      </w:r>
      <w:r w:rsidR="002A3758" w:rsidRPr="002F64BC">
        <w:rPr>
          <w:rFonts w:eastAsiaTheme="minorHAnsi"/>
          <w:sz w:val="28"/>
          <w:szCs w:val="28"/>
          <w:lang w:eastAsia="en-US"/>
        </w:rPr>
        <w:t>ю</w:t>
      </w:r>
      <w:r w:rsidR="00FF382D" w:rsidRPr="002F64BC">
        <w:rPr>
          <w:rFonts w:eastAsiaTheme="minorHAnsi"/>
          <w:sz w:val="28"/>
          <w:szCs w:val="28"/>
          <w:lang w:eastAsia="en-US"/>
        </w:rPr>
        <w:t>тся с</w:t>
      </w:r>
      <w:r w:rsidR="00855467" w:rsidRPr="002F64BC">
        <w:rPr>
          <w:rFonts w:eastAsiaTheme="minorHAnsi"/>
          <w:sz w:val="28"/>
          <w:szCs w:val="28"/>
          <w:lang w:eastAsia="en-US"/>
        </w:rPr>
        <w:t>енсорный</w:t>
      </w:r>
      <w:r w:rsidR="00FF382D"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855467" w:rsidRPr="002F64BC">
        <w:rPr>
          <w:rFonts w:eastAsiaTheme="minorHAnsi"/>
          <w:sz w:val="28"/>
          <w:szCs w:val="28"/>
          <w:lang w:eastAsia="en-US"/>
        </w:rPr>
        <w:t>опыт и мышление</w:t>
      </w:r>
      <w:r w:rsidR="00FF382D" w:rsidRPr="002F64BC">
        <w:rPr>
          <w:rFonts w:eastAsiaTheme="minorHAnsi"/>
          <w:sz w:val="28"/>
          <w:szCs w:val="28"/>
          <w:lang w:eastAsia="en-US"/>
        </w:rPr>
        <w:t>;</w:t>
      </w:r>
      <w:r w:rsidR="00855467" w:rsidRPr="002F64BC">
        <w:rPr>
          <w:rFonts w:eastAsiaTheme="minorHAnsi"/>
          <w:sz w:val="28"/>
          <w:szCs w:val="28"/>
          <w:lang w:eastAsia="en-US"/>
        </w:rPr>
        <w:t> </w:t>
      </w:r>
      <w:r w:rsidR="00FF382D" w:rsidRPr="002F64BC">
        <w:rPr>
          <w:rFonts w:eastAsiaTheme="minorHAnsi"/>
          <w:sz w:val="28"/>
          <w:szCs w:val="28"/>
          <w:lang w:eastAsia="en-US"/>
        </w:rPr>
        <w:t>о</w:t>
      </w:r>
      <w:r w:rsidR="00855467" w:rsidRPr="002F64BC">
        <w:rPr>
          <w:rFonts w:eastAsiaTheme="minorHAnsi"/>
          <w:sz w:val="28"/>
          <w:szCs w:val="28"/>
          <w:lang w:eastAsia="en-US"/>
        </w:rPr>
        <w:t>риентировка в пространстве и времени</w:t>
      </w:r>
      <w:r w:rsidR="00FF382D" w:rsidRPr="002F64BC">
        <w:rPr>
          <w:rFonts w:eastAsiaTheme="minorHAnsi"/>
          <w:sz w:val="28"/>
          <w:szCs w:val="28"/>
          <w:lang w:eastAsia="en-US"/>
        </w:rPr>
        <w:t>;</w:t>
      </w:r>
      <w:r w:rsidR="00855467" w:rsidRPr="002F64BC">
        <w:rPr>
          <w:rFonts w:eastAsiaTheme="minorHAnsi"/>
          <w:sz w:val="28"/>
          <w:szCs w:val="28"/>
          <w:lang w:eastAsia="en-US"/>
        </w:rPr>
        <w:t> </w:t>
      </w:r>
      <w:r w:rsidR="00FF382D" w:rsidRPr="002F64BC">
        <w:rPr>
          <w:rFonts w:eastAsiaTheme="minorHAnsi"/>
          <w:sz w:val="28"/>
          <w:szCs w:val="28"/>
          <w:lang w:eastAsia="en-US"/>
        </w:rPr>
        <w:t>п</w:t>
      </w:r>
      <w:r w:rsidR="00855467" w:rsidRPr="002F64BC">
        <w:rPr>
          <w:rFonts w:eastAsiaTheme="minorHAnsi"/>
          <w:sz w:val="28"/>
          <w:szCs w:val="28"/>
          <w:lang w:eastAsia="en-US"/>
        </w:rPr>
        <w:t>ричинно-следственные связи</w:t>
      </w:r>
      <w:r w:rsidR="00FF382D" w:rsidRPr="002F64BC">
        <w:rPr>
          <w:rFonts w:eastAsiaTheme="minorHAnsi"/>
          <w:sz w:val="28"/>
          <w:szCs w:val="28"/>
          <w:lang w:eastAsia="en-US"/>
        </w:rPr>
        <w:t>, р</w:t>
      </w:r>
      <w:r w:rsidR="00855467" w:rsidRPr="002F64BC">
        <w:rPr>
          <w:rFonts w:eastAsiaTheme="minorHAnsi"/>
          <w:sz w:val="28"/>
          <w:szCs w:val="28"/>
          <w:lang w:eastAsia="en-US"/>
        </w:rPr>
        <w:t>азвитие моторики и речи</w:t>
      </w:r>
      <w:r w:rsidR="00FF382D" w:rsidRPr="002F64BC">
        <w:rPr>
          <w:rFonts w:eastAsiaTheme="minorHAnsi"/>
          <w:sz w:val="28"/>
          <w:szCs w:val="28"/>
          <w:lang w:eastAsia="en-US"/>
        </w:rPr>
        <w:t>:</w:t>
      </w:r>
      <w:r w:rsidR="00855467"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FF382D" w:rsidRPr="002F64BC">
        <w:rPr>
          <w:rFonts w:eastAsiaTheme="minorHAnsi"/>
          <w:sz w:val="28"/>
          <w:szCs w:val="28"/>
          <w:lang w:eastAsia="en-US"/>
        </w:rPr>
        <w:t>ц</w:t>
      </w:r>
      <w:r w:rsidR="00855467" w:rsidRPr="002F64BC">
        <w:rPr>
          <w:rFonts w:eastAsiaTheme="minorHAnsi"/>
          <w:sz w:val="28"/>
          <w:szCs w:val="28"/>
          <w:lang w:eastAsia="en-US"/>
        </w:rPr>
        <w:t>еленаправленность и саморегуляция. </w:t>
      </w:r>
    </w:p>
    <w:p w14:paraId="6F8E509D" w14:textId="135EDFDF" w:rsidR="00446921" w:rsidRPr="002F64BC" w:rsidRDefault="0097688B" w:rsidP="002F64BC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«Речевое развитие»:</w:t>
      </w:r>
      <w:r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446921" w:rsidRPr="002F64BC">
        <w:rPr>
          <w:rFonts w:eastAsiaTheme="minorHAnsi"/>
          <w:sz w:val="28"/>
          <w:szCs w:val="28"/>
          <w:lang w:eastAsia="en-US"/>
        </w:rPr>
        <w:t>двигательная активность создаёт естественную среду для обогащения речи, а работа над речью, в свою очередь, помогает ребёнку увереннее осваивать движения. Особенно это важно для детей с нарушениями речи.</w:t>
      </w:r>
      <w:r w:rsidR="00C374E9" w:rsidRPr="002F64BC">
        <w:rPr>
          <w:rFonts w:eastAsiaTheme="minorHAnsi"/>
          <w:sz w:val="28"/>
          <w:szCs w:val="28"/>
          <w:lang w:eastAsia="en-US"/>
        </w:rPr>
        <w:t xml:space="preserve"> П</w:t>
      </w:r>
      <w:r w:rsidR="00446921" w:rsidRPr="002F64BC">
        <w:rPr>
          <w:rFonts w:eastAsiaTheme="minorHAnsi"/>
          <w:sz w:val="28"/>
          <w:szCs w:val="28"/>
          <w:lang w:eastAsia="en-US"/>
        </w:rPr>
        <w:t xml:space="preserve">одвижные игры с правилами, эстафеты, задания на последовательное </w:t>
      </w:r>
      <w:r w:rsidR="00446921" w:rsidRPr="002F64BC">
        <w:rPr>
          <w:rFonts w:eastAsiaTheme="minorHAnsi"/>
          <w:sz w:val="28"/>
          <w:szCs w:val="28"/>
          <w:lang w:eastAsia="en-US"/>
        </w:rPr>
        <w:lastRenderedPageBreak/>
        <w:t>выполнение действий («сначала сделай шаг, потом поверни») стимулируют умение строить простые и распространённые предложения, использовать союзы, описывать связи между событиями. </w:t>
      </w:r>
      <w:r w:rsidR="00C374E9"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446921" w:rsidRPr="002F64BC">
        <w:rPr>
          <w:rFonts w:eastAsiaTheme="minorHAnsi"/>
          <w:sz w:val="28"/>
          <w:szCs w:val="28"/>
          <w:lang w:eastAsia="en-US"/>
        </w:rPr>
        <w:t>Ритмичные, чёткие движения (под счёт, под музыку) помогают отрабатывать произношение звуков, отрабатывать интонацию, развивать чувство ритма — всё это напрямую влияет на звуковую культуру речи. </w:t>
      </w:r>
      <w:r w:rsidR="00C374E9"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446921" w:rsidRPr="002F64BC">
        <w:rPr>
          <w:rFonts w:eastAsiaTheme="minorHAnsi"/>
          <w:sz w:val="28"/>
          <w:szCs w:val="28"/>
          <w:lang w:eastAsia="en-US"/>
        </w:rPr>
        <w:t>Многие двигательные навыки (лазание, перешагивание, действия с мелкими предметами) стимулируют зоны мозга, отвечающие за речь. Параллельно это косвенно поддерживает и подготовку руки к письму. Когда ребёнок учится ориентироваться в пространстве (куда поставить ногу, как повернуться), проговаривать маршрут («три шага вправо, два назад»), это закладывает базу для понимания пространственных предлогов и конструкций в речи.</w:t>
      </w:r>
      <w:r w:rsidR="00C374E9" w:rsidRPr="002F64BC">
        <w:rPr>
          <w:rFonts w:eastAsiaTheme="minorHAnsi"/>
          <w:sz w:val="28"/>
          <w:szCs w:val="28"/>
          <w:lang w:eastAsia="en-US"/>
        </w:rPr>
        <w:t xml:space="preserve"> </w:t>
      </w:r>
      <w:r w:rsidR="00446921" w:rsidRPr="002F64BC">
        <w:rPr>
          <w:rFonts w:eastAsiaTheme="minorHAnsi"/>
          <w:sz w:val="28"/>
          <w:szCs w:val="28"/>
          <w:lang w:eastAsia="en-US"/>
        </w:rPr>
        <w:t>Совместные двигательные активности (игра в мяч, эстафеты с передачей предмета) создают естественную среду для диалога: дети обсуждают действия, распределяют роли, согласовывают цели — всё это развивает диалогическую и монологическую речь. </w:t>
      </w:r>
      <w:r w:rsidR="00C374E9" w:rsidRPr="002F64BC">
        <w:rPr>
          <w:rFonts w:eastAsiaTheme="minorHAnsi"/>
          <w:sz w:val="28"/>
          <w:szCs w:val="28"/>
          <w:lang w:eastAsia="en-US"/>
        </w:rPr>
        <w:t xml:space="preserve"> </w:t>
      </w:r>
    </w:p>
    <w:p w14:paraId="488993D5" w14:textId="7FD0B7F7" w:rsidR="0097688B" w:rsidRPr="002F64BC" w:rsidRDefault="0097688B" w:rsidP="002F64BC">
      <w:pPr>
        <w:pStyle w:val="a3"/>
        <w:spacing w:before="0" w:beforeAutospacing="0" w:after="0" w:afterAutospacing="0" w:line="360" w:lineRule="auto"/>
        <w:ind w:left="284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Предварительная работа</w:t>
      </w:r>
    </w:p>
    <w:p w14:paraId="60F91D01" w14:textId="77777777" w:rsidR="0097688B" w:rsidRPr="002F64BC" w:rsidRDefault="0097688B" w:rsidP="002F64B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t>Беседа с детьми «Что значит быть здоровым?», «Как физкультура помогает быть сильным».</w:t>
      </w:r>
    </w:p>
    <w:p w14:paraId="4FDAAC45" w14:textId="77777777" w:rsidR="0097688B" w:rsidRPr="002F64BC" w:rsidRDefault="0097688B" w:rsidP="002F64B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t>Разучивание подвижной игры «Море волнуется раз…».</w:t>
      </w:r>
    </w:p>
    <w:p w14:paraId="223C0C05" w14:textId="323A7D1B" w:rsidR="00174A9B" w:rsidRPr="002F64BC" w:rsidRDefault="0097688B" w:rsidP="002F64B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t>Подбор музыкального сопровождения («Шум моря»).</w:t>
      </w:r>
    </w:p>
    <w:p w14:paraId="62C8B8D6" w14:textId="487029FF" w:rsidR="003E47EC" w:rsidRPr="009859ED" w:rsidRDefault="00083CB4" w:rsidP="009859ED">
      <w:pPr>
        <w:widowControl w:val="0"/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 и оборудование:</w:t>
      </w:r>
    </w:p>
    <w:p w14:paraId="6C97BEB1" w14:textId="77777777" w:rsidR="00083CB4" w:rsidRPr="002F64BC" w:rsidRDefault="00083CB4" w:rsidP="002F64BC">
      <w:pPr>
        <w:widowControl w:val="0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массажные мячики;</w:t>
      </w:r>
    </w:p>
    <w:p w14:paraId="147B8192" w14:textId="77777777" w:rsidR="00083CB4" w:rsidRPr="002F64BC" w:rsidRDefault="00083CB4" w:rsidP="002F64BC">
      <w:pPr>
        <w:widowControl w:val="0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дорожка здоровья (с разными поверхностями);</w:t>
      </w:r>
    </w:p>
    <w:p w14:paraId="799A00F2" w14:textId="77777777" w:rsidR="00083CB4" w:rsidRPr="002F64BC" w:rsidRDefault="00083CB4" w:rsidP="002F64BC">
      <w:pPr>
        <w:widowControl w:val="0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 спокойной и бодрой музыки;</w:t>
      </w:r>
    </w:p>
    <w:p w14:paraId="24234564" w14:textId="3DF602E2" w:rsidR="00083CB4" w:rsidRPr="002F64BC" w:rsidRDefault="00083CB4" w:rsidP="002F64BC">
      <w:pPr>
        <w:widowControl w:val="0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 зеркала (по количеству детей).</w:t>
      </w:r>
    </w:p>
    <w:p w14:paraId="21D9602F" w14:textId="77777777" w:rsidR="00EA4044" w:rsidRPr="002F64BC" w:rsidRDefault="00EA4044" w:rsidP="002F64BC">
      <w:pPr>
        <w:widowControl w:val="0"/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29E25E" w14:textId="77777777" w:rsidR="00083CB4" w:rsidRPr="002F64BC" w:rsidRDefault="00083CB4" w:rsidP="002F64BC">
      <w:pPr>
        <w:widowControl w:val="0"/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 занятия</w:t>
      </w:r>
    </w:p>
    <w:p w14:paraId="79DE3691" w14:textId="4F8A56AC" w:rsidR="00083CB4" w:rsidRPr="002F64BC" w:rsidRDefault="00083CB4" w:rsidP="002F64BC">
      <w:pPr>
        <w:widowControl w:val="0"/>
        <w:shd w:val="clear" w:color="auto" w:fill="FFFFFF"/>
        <w:spacing w:after="0" w:line="360" w:lineRule="auto"/>
        <w:ind w:firstLine="36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Вводная часть (</w:t>
      </w:r>
      <w:r w:rsidR="00FC1D49"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="00FC1D49"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минут</w:t>
      </w:r>
      <w:r w:rsidR="00FC1D49"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5CE053C8" w14:textId="77777777" w:rsidR="00083CB4" w:rsidRPr="002F64BC" w:rsidRDefault="00083CB4" w:rsidP="002F64BC">
      <w:pPr>
        <w:widowControl w:val="0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 момент.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 входят в зал под спокойную музыку, встают в круг.</w:t>
      </w:r>
    </w:p>
    <w:p w14:paraId="24FB0A48" w14:textId="77777777" w:rsidR="00083CB4" w:rsidRPr="002F64BC" w:rsidRDefault="00083CB4" w:rsidP="002F64BC">
      <w:pPr>
        <w:widowControl w:val="0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Приветствие и эмоциональный настрой:</w:t>
      </w:r>
    </w:p>
    <w:p w14:paraId="4DC631D7" w14:textId="77777777" w:rsidR="00083CB4" w:rsidRPr="002F64BC" w:rsidRDefault="00083CB4" w:rsidP="002F64BC">
      <w:pPr>
        <w:widowControl w:val="0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Здравствуй, солнце золотое!</w:t>
      </w: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Здравствуй, небо голубое!</w:t>
      </w: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Здравствуй, мир вокруг большой!</w:t>
      </w: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 здоровы, мы дружны!</w:t>
      </w:r>
    </w:p>
    <w:p w14:paraId="4772DC19" w14:textId="77777777" w:rsidR="00083CB4" w:rsidRPr="002F64BC" w:rsidRDefault="00083CB4" w:rsidP="002F64BC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о здоровье: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 задаёт вопросы:</w:t>
      </w:r>
    </w:p>
    <w:p w14:paraId="1C728081" w14:textId="15B271B5" w:rsidR="00083CB4" w:rsidRPr="002F64BC" w:rsidRDefault="00083CB4" w:rsidP="002F64BC">
      <w:pPr>
        <w:pStyle w:val="a6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значит быть здоровым?</w:t>
      </w:r>
    </w:p>
    <w:p w14:paraId="6FB88B09" w14:textId="4EADE3B9" w:rsidR="00083CB4" w:rsidRPr="002F64BC" w:rsidRDefault="00083CB4" w:rsidP="002F64BC">
      <w:pPr>
        <w:pStyle w:val="a6"/>
        <w:numPr>
          <w:ilvl w:val="0"/>
          <w:numId w:val="25"/>
        </w:numPr>
        <w:shd w:val="clear" w:color="auto" w:fill="FFFFFF"/>
        <w:tabs>
          <w:tab w:val="num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помогает нам быть здоровыми?</w:t>
      </w:r>
    </w:p>
    <w:p w14:paraId="15BABEA0" w14:textId="2B4BBAE0" w:rsidR="00083CB4" w:rsidRPr="002F64BC" w:rsidRDefault="00083CB4" w:rsidP="002F64BC">
      <w:pPr>
        <w:pStyle w:val="a6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 правила нужно соблюдать, чтобы не болеть?</w:t>
      </w:r>
    </w:p>
    <w:p w14:paraId="134CE803" w14:textId="77777777" w:rsidR="00EA4044" w:rsidRPr="002F64BC" w:rsidRDefault="00EA4044" w:rsidP="002F64BC">
      <w:pPr>
        <w:shd w:val="clear" w:color="auto" w:fill="FFFFFF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2FB866" w14:textId="5365F12A" w:rsidR="00083CB4" w:rsidRPr="002F64BC" w:rsidRDefault="00083CB4" w:rsidP="002F64BC">
      <w:pPr>
        <w:shd w:val="clear" w:color="auto" w:fill="FFFFFF"/>
        <w:spacing w:after="0" w:line="360" w:lineRule="auto"/>
        <w:ind w:firstLine="36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Основная часть (</w:t>
      </w:r>
      <w:r w:rsidR="00001188"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15-1</w:t>
      </w:r>
      <w:r w:rsidR="00766C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минут)</w:t>
      </w:r>
    </w:p>
    <w:p w14:paraId="19C1E458" w14:textId="77777777" w:rsidR="00083CB4" w:rsidRPr="002F64BC" w:rsidRDefault="00083CB4" w:rsidP="002F64BC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 гимнастика «Ветерок»:</w:t>
      </w:r>
    </w:p>
    <w:p w14:paraId="3E61BBCA" w14:textId="77777777" w:rsidR="00083CB4" w:rsidRPr="002F64BC" w:rsidRDefault="00083CB4" w:rsidP="002F64BC">
      <w:pPr>
        <w:numPr>
          <w:ilvl w:val="1"/>
          <w:numId w:val="13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 п.: стоя, руки опущены.</w:t>
      </w:r>
    </w:p>
    <w:p w14:paraId="27BA4964" w14:textId="77777777" w:rsidR="00FC1D49" w:rsidRPr="002F64BC" w:rsidRDefault="00083CB4" w:rsidP="002F64BC">
      <w:pPr>
        <w:numPr>
          <w:ilvl w:val="1"/>
          <w:numId w:val="13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Глубокий вдох через нос (на 4 счёта), задержка дыхания (2 счёта),</w:t>
      </w:r>
    </w:p>
    <w:p w14:paraId="466E1A96" w14:textId="309E3734" w:rsidR="00083CB4" w:rsidRPr="002F64BC" w:rsidRDefault="00083CB4" w:rsidP="002F64BC">
      <w:pPr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медленный выдох через рот (6 счетов). Повторить 3–4 раза.</w:t>
      </w:r>
    </w:p>
    <w:p w14:paraId="0379F928" w14:textId="77777777" w:rsidR="00EA4044" w:rsidRPr="002F64BC" w:rsidRDefault="00083CB4" w:rsidP="002F64BC">
      <w:pPr>
        <w:widowControl w:val="0"/>
        <w:numPr>
          <w:ilvl w:val="1"/>
          <w:numId w:val="13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11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 «Задуй свечу»: короткий резкий выдох, как будто </w:t>
      </w:r>
    </w:p>
    <w:p w14:paraId="08FEBD0B" w14:textId="62B98D98" w:rsidR="00083CB4" w:rsidRPr="002F64BC" w:rsidRDefault="00083CB4" w:rsidP="002F64BC">
      <w:pPr>
        <w:widowControl w:val="0"/>
        <w:shd w:val="clear" w:color="auto" w:fill="FFFFFF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задуваем свечу. 5–6 раз.</w:t>
      </w:r>
    </w:p>
    <w:p w14:paraId="2FA70C97" w14:textId="77777777" w:rsidR="00083CB4" w:rsidRPr="002F64BC" w:rsidRDefault="00083CB4" w:rsidP="002F64BC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Самомассаж лица «Будильник»: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 выполняют перед зеркалом:</w:t>
      </w:r>
    </w:p>
    <w:p w14:paraId="369ABC2C" w14:textId="77777777" w:rsidR="00083CB4" w:rsidRPr="002F64BC" w:rsidRDefault="00083CB4" w:rsidP="002F64BC">
      <w:pPr>
        <w:numPr>
          <w:ilvl w:val="1"/>
          <w:numId w:val="14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Поглаживание лба от середины к вискам (5 раз).</w:t>
      </w:r>
    </w:p>
    <w:p w14:paraId="2F703030" w14:textId="77777777" w:rsidR="00FC1D49" w:rsidRPr="002F64BC" w:rsidRDefault="00083CB4" w:rsidP="002F64BC">
      <w:pPr>
        <w:numPr>
          <w:ilvl w:val="1"/>
          <w:numId w:val="14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Круговые движения вокруг глаз (по 3 раза по часовой и против </w:t>
      </w:r>
    </w:p>
    <w:p w14:paraId="6931AA1D" w14:textId="13C93F6F" w:rsidR="00083CB4" w:rsidRPr="002F64BC" w:rsidRDefault="00FC1D49" w:rsidP="002F64BC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83CB4"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часовой стрелки).</w:t>
      </w:r>
    </w:p>
    <w:p w14:paraId="31581B57" w14:textId="77777777" w:rsidR="00083CB4" w:rsidRPr="002F64BC" w:rsidRDefault="00083CB4" w:rsidP="002F64BC">
      <w:pPr>
        <w:numPr>
          <w:ilvl w:val="1"/>
          <w:numId w:val="14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Лёгкие постукивания по крыльям носа (10 раз).</w:t>
      </w:r>
    </w:p>
    <w:p w14:paraId="1C1D954D" w14:textId="77777777" w:rsidR="00083CB4" w:rsidRPr="002F64BC" w:rsidRDefault="00083CB4" w:rsidP="002F64BC">
      <w:pPr>
        <w:numPr>
          <w:ilvl w:val="1"/>
          <w:numId w:val="14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Поглаживание щёк от носа к ушам (5 раз).</w:t>
      </w:r>
    </w:p>
    <w:p w14:paraId="35F56365" w14:textId="2B396FAA" w:rsidR="00083CB4" w:rsidRPr="002F64BC" w:rsidRDefault="00083CB4" w:rsidP="002F64BC">
      <w:pPr>
        <w:numPr>
          <w:ilvl w:val="0"/>
          <w:numId w:val="14"/>
        </w:numPr>
        <w:shd w:val="clear" w:color="auto" w:fill="FFFFFF"/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Двигательная активность: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 </w:t>
      </w:r>
      <w:r w:rsidR="00001188"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</w:t>
      </w:r>
      <w:r w:rsidR="00FC6DA7"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вокруг зала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выполняя задания:</w:t>
      </w:r>
    </w:p>
    <w:p w14:paraId="76ECE5E3" w14:textId="77777777" w:rsidR="00B12E20" w:rsidRPr="002F64BC" w:rsidRDefault="00B12E20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 на носках;</w:t>
      </w:r>
    </w:p>
    <w:p w14:paraId="793C3C7C" w14:textId="77777777" w:rsidR="00B12E20" w:rsidRPr="002F64BC" w:rsidRDefault="00B12E20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 на пятках;</w:t>
      </w:r>
    </w:p>
    <w:p w14:paraId="16E9472D" w14:textId="77777777" w:rsidR="00B12E20" w:rsidRPr="002F64BC" w:rsidRDefault="00B12E20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переступать боком;</w:t>
      </w:r>
    </w:p>
    <w:p w14:paraId="557D8BC6" w14:textId="1B34A0D5" w:rsidR="00B12E20" w:rsidRPr="002F64BC" w:rsidRDefault="00B12E20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233265264"/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прыгать на двух ногах.</w:t>
      </w:r>
      <w:bookmarkEnd w:id="0"/>
    </w:p>
    <w:p w14:paraId="718324A5" w14:textId="77777777" w:rsidR="00885419" w:rsidRPr="002F64BC" w:rsidRDefault="00B12E20" w:rsidP="002F64BC">
      <w:pPr>
        <w:numPr>
          <w:ilvl w:val="0"/>
          <w:numId w:val="14"/>
        </w:numPr>
        <w:shd w:val="clear" w:color="auto" w:fill="FFFFFF"/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Нейроупражнени</w:t>
      </w:r>
      <w:r w:rsidR="00885419"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я:</w:t>
      </w:r>
    </w:p>
    <w:p w14:paraId="3E87B42C" w14:textId="7E3FD2B3" w:rsidR="00B12E20" w:rsidRPr="002F64BC" w:rsidRDefault="00DB5324" w:rsidP="002F64BC">
      <w:pPr>
        <w:shd w:val="clear" w:color="auto" w:fill="FFFFFF"/>
        <w:spacing w:after="0" w:line="360" w:lineRule="auto"/>
        <w:ind w:left="360" w:right="-14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«Ухо -нос»</w:t>
      </w:r>
    </w:p>
    <w:p w14:paraId="1CD988AD" w14:textId="77777777" w:rsidR="00DB5324" w:rsidRPr="002F64BC" w:rsidRDefault="00DB5324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Ребёнок правой рукой берёт себя за левое ухо, а левой рукой — за нос.</w:t>
      </w:r>
    </w:p>
    <w:p w14:paraId="605D07A6" w14:textId="77777777" w:rsidR="00DB5324" w:rsidRPr="002F64BC" w:rsidRDefault="00DB5324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хлопку взрослого он должен поменять положение рук: левой взяться за правое ухо, правой — за нос.</w:t>
      </w:r>
    </w:p>
    <w:p w14:paraId="6BFB4AFC" w14:textId="704FFB78" w:rsidR="00DB5324" w:rsidRPr="002F64BC" w:rsidRDefault="00DB5324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Повторить </w:t>
      </w:r>
      <w:r w:rsidR="00885419"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885419"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раз.</w:t>
      </w:r>
    </w:p>
    <w:p w14:paraId="76BB6591" w14:textId="79198F32" w:rsidR="00DB5324" w:rsidRPr="002F64BC" w:rsidRDefault="00443D8F" w:rsidP="002F64BC">
      <w:pPr>
        <w:shd w:val="clear" w:color="auto" w:fill="FFFFFF"/>
        <w:spacing w:after="0" w:line="360" w:lineRule="auto"/>
        <w:ind w:left="720" w:right="-14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C">
        <w:rPr>
          <w:rStyle w:val="markdown-word"/>
          <w:rFonts w:ascii="Times New Roman" w:hAnsi="Times New Roman" w:cs="Times New Roman"/>
          <w:b/>
          <w:bCs/>
          <w:sz w:val="28"/>
          <w:szCs w:val="28"/>
        </w:rPr>
        <w:t>Усложнения:</w:t>
      </w:r>
      <w:r w:rsidRPr="002F64BC">
        <w:rPr>
          <w:rStyle w:val="markdown-word"/>
          <w:rFonts w:ascii="Times New Roman" w:hAnsi="Times New Roman" w:cs="Times New Roman"/>
          <w:sz w:val="28"/>
          <w:szCs w:val="28"/>
        </w:rPr>
        <w:t xml:space="preserve"> ускорять темп хлопков, добавить приседание на каждый хлопок, проговаривать короткое слово при каждой смене.</w:t>
      </w:r>
    </w:p>
    <w:p w14:paraId="145F33A0" w14:textId="77777777" w:rsidR="00F957C1" w:rsidRPr="002F64BC" w:rsidRDefault="00083CB4" w:rsidP="002F64BC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 с массажными мячиками «Волшебный шарик»: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 передают</w:t>
      </w:r>
    </w:p>
    <w:p w14:paraId="126DD90A" w14:textId="234C3B1F" w:rsidR="00083CB4" w:rsidRPr="002F64BC" w:rsidRDefault="00083CB4" w:rsidP="002F64B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 по кругу и называют полезные привычки (чистить зубы, делать зарядку, есть овощи и фрукты и т. д.).</w:t>
      </w:r>
    </w:p>
    <w:p w14:paraId="2A9EDEC3" w14:textId="77777777" w:rsidR="0070258E" w:rsidRPr="002F64BC" w:rsidRDefault="00083CB4" w:rsidP="002F64BC">
      <w:pPr>
        <w:widowControl w:val="0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 игра «Полезно —вредно»: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EFBBE6F" w14:textId="40668F17" w:rsidR="0070258E" w:rsidRPr="002F64BC" w:rsidRDefault="0070258E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сидят на ковре.</w:t>
      </w:r>
    </w:p>
    <w:p w14:paraId="2AC58AA2" w14:textId="26102EA2" w:rsidR="0070258E" w:rsidRPr="002F64BC" w:rsidRDefault="0070258E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договаривается с детьми о сигналах:</w:t>
      </w:r>
    </w:p>
    <w:p w14:paraId="77642850" w14:textId="34FA6B06" w:rsidR="0070258E" w:rsidRPr="002F64BC" w:rsidRDefault="0070258E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="00D465DA"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действие 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названо полезное — дети хлопают в ладоши;</w:t>
      </w:r>
    </w:p>
    <w:p w14:paraId="13F0C3B8" w14:textId="2464A2A8" w:rsidR="0070258E" w:rsidRPr="002F64BC" w:rsidRDefault="0070258E" w:rsidP="002F64BC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вредное — качают головой и говорят «</w:t>
      </w:r>
      <w:r w:rsidR="00D465DA"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нет-нет-нет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045F5EEA" w14:textId="77777777" w:rsidR="00083CB4" w:rsidRPr="002F64BC" w:rsidRDefault="00083CB4" w:rsidP="002F64BC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 «Мы растём здоровыми»:</w:t>
      </w:r>
    </w:p>
    <w:p w14:paraId="59C8F3EC" w14:textId="324E4921" w:rsidR="00083CB4" w:rsidRPr="002F64BC" w:rsidRDefault="00083CB4" w:rsidP="002F64BC">
      <w:pPr>
        <w:widowControl w:val="0"/>
        <w:spacing w:after="0" w:line="360" w:lineRule="auto"/>
        <w:ind w:left="709" w:hang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 </w:t>
      </w:r>
      <w:r w:rsidR="00F957C1"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подняться, потянуться, (поднимаются на носочки, руки вверх)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 — согнуться, разогнуться, (наклоны вперёд-назад)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 — в ладоши три хлопка, (хлопают в ладоши)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Головою три кивка. (кивки головой)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 четыре — руки шире, (разводят руки в стороны)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Пять — руками помахать, (машут руками)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Шесть — на место тихо сесть. (садятся на места)</w:t>
      </w:r>
    </w:p>
    <w:p w14:paraId="0D42986D" w14:textId="73747341" w:rsidR="00083CB4" w:rsidRPr="002F64BC" w:rsidRDefault="00083CB4" w:rsidP="002F64BC">
      <w:pPr>
        <w:shd w:val="clear" w:color="auto" w:fill="FFFFFF"/>
        <w:spacing w:after="0" w:line="360" w:lineRule="auto"/>
        <w:ind w:right="-142" w:firstLine="360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Заключительная часть (</w:t>
      </w:r>
      <w:r w:rsidR="00E3545A"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="0033628F"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минут)</w:t>
      </w:r>
    </w:p>
    <w:p w14:paraId="5735DF32" w14:textId="77777777" w:rsidR="0033628F" w:rsidRPr="002F64BC" w:rsidRDefault="00083CB4" w:rsidP="002F64BC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Релаксация «Волшебный сон»: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 ложатся на ковёр, звучит </w:t>
      </w:r>
    </w:p>
    <w:p w14:paraId="4EDE5275" w14:textId="5E5753C7" w:rsidR="00083CB4" w:rsidRPr="002F64BC" w:rsidRDefault="00083CB4" w:rsidP="002F64B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спокойная музыка. Воспитатель медленно произносит текст:</w:t>
      </w:r>
    </w:p>
    <w:p w14:paraId="169E04F8" w14:textId="77777777" w:rsidR="0033628F" w:rsidRPr="002F64BC" w:rsidRDefault="00083CB4" w:rsidP="002F64BC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Закройте глаза… Представьте, что вы лежите на мягкой траве… Тёплое солнышко греет вас… Дышите ровно и спокойно… Чувствуете, как расслабляются ваши ручки, ножки, лицо… Вы полны сил и здоровья… </w:t>
      </w:r>
    </w:p>
    <w:p w14:paraId="420E2992" w14:textId="48C05C34" w:rsidR="00083CB4" w:rsidRPr="002F64BC" w:rsidRDefault="00083CB4" w:rsidP="002F64BC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Медленно откройте глаза, потянитесь и улыбнитесь!</w:t>
      </w:r>
    </w:p>
    <w:p w14:paraId="345DA26D" w14:textId="77777777" w:rsidR="00083CB4" w:rsidRPr="002F64BC" w:rsidRDefault="00083CB4" w:rsidP="002F64BC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 итогов: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 задаёт вопросы:</w:t>
      </w:r>
    </w:p>
    <w:p w14:paraId="072D0804" w14:textId="77777777" w:rsidR="00083CB4" w:rsidRPr="002F64BC" w:rsidRDefault="00083CB4" w:rsidP="002F64BC">
      <w:pPr>
        <w:numPr>
          <w:ilvl w:val="1"/>
          <w:numId w:val="17"/>
        </w:numPr>
        <w:shd w:val="clear" w:color="auto" w:fill="FFFFFF"/>
        <w:tabs>
          <w:tab w:val="clear" w:pos="1440"/>
          <w:tab w:val="num" w:pos="993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 нового вы узнали сегодня?</w:t>
      </w:r>
    </w:p>
    <w:p w14:paraId="659941D1" w14:textId="77777777" w:rsidR="00083CB4" w:rsidRPr="002F64BC" w:rsidRDefault="00083CB4" w:rsidP="002F64BC">
      <w:pPr>
        <w:numPr>
          <w:ilvl w:val="1"/>
          <w:numId w:val="17"/>
        </w:numPr>
        <w:shd w:val="clear" w:color="auto" w:fill="FFFFFF"/>
        <w:tabs>
          <w:tab w:val="clear" w:pos="1440"/>
          <w:tab w:val="num" w:pos="993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больше всего понравилось?</w:t>
      </w:r>
    </w:p>
    <w:p w14:paraId="437EC9E4" w14:textId="77777777" w:rsidR="00083CB4" w:rsidRPr="002F64BC" w:rsidRDefault="00083CB4" w:rsidP="002F64BC">
      <w:pPr>
        <w:numPr>
          <w:ilvl w:val="1"/>
          <w:numId w:val="17"/>
        </w:numPr>
        <w:shd w:val="clear" w:color="auto" w:fill="FFFFFF"/>
        <w:tabs>
          <w:tab w:val="clear" w:pos="1440"/>
          <w:tab w:val="num" w:pos="993"/>
        </w:tabs>
        <w:spacing w:after="0" w:line="360" w:lineRule="auto"/>
        <w:ind w:hanging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будете делать, чтобы быть здоровыми?</w:t>
      </w:r>
    </w:p>
    <w:p w14:paraId="7213F6EF" w14:textId="77777777" w:rsidR="00083CB4" w:rsidRPr="002F64BC" w:rsidRDefault="00083CB4" w:rsidP="002F64BC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Прощание:</w:t>
      </w: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 встают в круг, берутся за руки и хором говорят:</w:t>
      </w:r>
    </w:p>
    <w:p w14:paraId="02F51721" w14:textId="77777777" w:rsidR="00083CB4" w:rsidRPr="002F64BC" w:rsidRDefault="00083CB4" w:rsidP="002F64BC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 дружные ребята,</w:t>
      </w: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Здоровыми хотим мы стать,</w:t>
      </w: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Будем спортом заниматься,</w:t>
      </w:r>
      <w:r w:rsidRPr="002F64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 здоровье укреплять!</w:t>
      </w:r>
    </w:p>
    <w:p w14:paraId="0F84FA79" w14:textId="77777777" w:rsidR="00083CB4" w:rsidRPr="002F64BC" w:rsidRDefault="008F039E" w:rsidP="002F64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75B1D0EF">
          <v:rect id="_x0000_i1025" style="width:0;height:1.5pt" o:hralign="center" o:hrstd="t" o:hr="t" fillcolor="#a0a0a0" stroked="f"/>
        </w:pict>
      </w:r>
    </w:p>
    <w:p w14:paraId="7B89B13F" w14:textId="77777777" w:rsidR="00083CB4" w:rsidRPr="002F64BC" w:rsidRDefault="00083CB4" w:rsidP="002F64B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 результаты:</w:t>
      </w:r>
    </w:p>
    <w:p w14:paraId="6C61C50E" w14:textId="77777777" w:rsidR="00083CB4" w:rsidRPr="002F64BC" w:rsidRDefault="00083CB4" w:rsidP="002F64BC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 знают основные правила здорового образа жизни;</w:t>
      </w:r>
    </w:p>
    <w:p w14:paraId="7DD19DFF" w14:textId="77777777" w:rsidR="00083CB4" w:rsidRPr="002F64BC" w:rsidRDefault="00083CB4" w:rsidP="002F64BC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улучшилась координация движений и мелкая моторика;</w:t>
      </w:r>
    </w:p>
    <w:p w14:paraId="6DA73FD6" w14:textId="77777777" w:rsidR="00083CB4" w:rsidRPr="002F64BC" w:rsidRDefault="00083CB4" w:rsidP="002F64BC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 уровень психоэмоционального напряжения;</w:t>
      </w:r>
    </w:p>
    <w:p w14:paraId="4448ECDA" w14:textId="77777777" w:rsidR="00083CB4" w:rsidRPr="002F64BC" w:rsidRDefault="00083CB4" w:rsidP="002F64BC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 положительный настрой на заботу о своём здоровье.</w:t>
      </w:r>
    </w:p>
    <w:p w14:paraId="21C42264" w14:textId="699C146B" w:rsidR="00262BF8" w:rsidRDefault="00262BF8" w:rsidP="002F64BC">
      <w:pPr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4B9B88D" wp14:editId="31586A91">
            <wp:extent cx="1123950" cy="1723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90" t="13564" r="39776" b="4503"/>
                    <a:stretch/>
                  </pic:blipFill>
                  <pic:spPr bwMode="auto">
                    <a:xfrm>
                      <a:off x="0" y="0"/>
                      <a:ext cx="1126242" cy="172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9C8CCD8" wp14:editId="4958CBF8">
            <wp:extent cx="2160523" cy="1723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95" t="11349" r="25615" b="4503"/>
                    <a:stretch/>
                  </pic:blipFill>
                  <pic:spPr bwMode="auto">
                    <a:xfrm>
                      <a:off x="0" y="0"/>
                      <a:ext cx="2162126" cy="172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DE5B1D8" wp14:editId="125F5D31">
            <wp:extent cx="2305929" cy="1719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84" t="10796" r="22969" b="4780"/>
                    <a:stretch/>
                  </pic:blipFill>
                  <pic:spPr bwMode="auto">
                    <a:xfrm>
                      <a:off x="0" y="0"/>
                      <a:ext cx="2309711" cy="172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11C" w:rsidRPr="004F111C">
        <w:t xml:space="preserve"> </w:t>
      </w:r>
      <w:r w:rsidR="00C9343F">
        <w:rPr>
          <w:noProof/>
        </w:rPr>
        <w:drawing>
          <wp:inline distT="0" distB="0" distL="0" distR="0" wp14:anchorId="40A5F3D4" wp14:editId="42F4A478">
            <wp:extent cx="1552575" cy="11640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11" cy="11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43F">
        <w:rPr>
          <w:noProof/>
        </w:rPr>
        <w:t xml:space="preserve"> </w:t>
      </w:r>
      <w:r w:rsidR="004F111C">
        <w:rPr>
          <w:noProof/>
        </w:rPr>
        <w:drawing>
          <wp:inline distT="0" distB="0" distL="0" distR="0" wp14:anchorId="7A404F5F" wp14:editId="7CCA5C62">
            <wp:extent cx="1542259" cy="1156335"/>
            <wp:effectExtent l="0" t="0" r="127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10" cy="117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11C">
        <w:t xml:space="preserve"> </w:t>
      </w:r>
      <w:r w:rsidRPr="00262BF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FDA566" wp14:editId="69CB67D8">
            <wp:extent cx="913403" cy="116459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55" t="9965" r="36197" b="5333"/>
                    <a:stretch/>
                  </pic:blipFill>
                  <pic:spPr bwMode="auto">
                    <a:xfrm>
                      <a:off x="0" y="0"/>
                      <a:ext cx="928661" cy="118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84806">
        <w:rPr>
          <w:noProof/>
        </w:rPr>
        <w:drawing>
          <wp:inline distT="0" distB="0" distL="0" distR="0" wp14:anchorId="6336ACC4" wp14:editId="0440B826">
            <wp:extent cx="1571625" cy="117834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31" cy="11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14C">
        <w:rPr>
          <w:noProof/>
        </w:rPr>
        <w:t xml:space="preserve"> </w:t>
      </w:r>
      <w:r w:rsidR="00AB014C">
        <w:rPr>
          <w:noProof/>
        </w:rPr>
        <w:drawing>
          <wp:inline distT="0" distB="0" distL="0" distR="0" wp14:anchorId="6697B7E2" wp14:editId="417AFEE5">
            <wp:extent cx="1385570" cy="1248006"/>
            <wp:effectExtent l="0" t="0" r="508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27" cy="12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14C">
        <w:rPr>
          <w:noProof/>
        </w:rPr>
        <w:t xml:space="preserve"> </w:t>
      </w:r>
      <w:r w:rsidR="00AB014C">
        <w:rPr>
          <w:noProof/>
        </w:rPr>
        <w:drawing>
          <wp:inline distT="0" distB="0" distL="0" distR="0" wp14:anchorId="30499164" wp14:editId="38D741B1">
            <wp:extent cx="702807" cy="1262856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62" r="918" b="19398"/>
                    <a:stretch/>
                  </pic:blipFill>
                  <pic:spPr bwMode="auto">
                    <a:xfrm>
                      <a:off x="0" y="0"/>
                      <a:ext cx="718613" cy="12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43F">
        <w:rPr>
          <w:noProof/>
        </w:rPr>
        <w:t xml:space="preserve"> </w:t>
      </w:r>
      <w:r w:rsidR="00C9343F">
        <w:rPr>
          <w:noProof/>
        </w:rPr>
        <w:drawing>
          <wp:inline distT="0" distB="0" distL="0" distR="0" wp14:anchorId="1D921165" wp14:editId="0E6A42FC">
            <wp:extent cx="942498" cy="12566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25" cy="12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43F">
        <w:rPr>
          <w:noProof/>
        </w:rPr>
        <w:t xml:space="preserve"> </w:t>
      </w:r>
      <w:r w:rsidR="00C9343F">
        <w:rPr>
          <w:noProof/>
        </w:rPr>
        <w:drawing>
          <wp:inline distT="0" distB="0" distL="0" distR="0" wp14:anchorId="0383FA6C" wp14:editId="1300822D">
            <wp:extent cx="1685290" cy="1263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43F">
        <w:rPr>
          <w:noProof/>
        </w:rPr>
        <w:t xml:space="preserve"> </w:t>
      </w:r>
      <w:r w:rsidR="00C9343F">
        <w:rPr>
          <w:noProof/>
        </w:rPr>
        <w:drawing>
          <wp:inline distT="0" distB="0" distL="0" distR="0" wp14:anchorId="2E0491DA" wp14:editId="2AF6726A">
            <wp:extent cx="1385570" cy="1274758"/>
            <wp:effectExtent l="0" t="0" r="508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8"/>
                    <a:stretch/>
                  </pic:blipFill>
                  <pic:spPr bwMode="auto">
                    <a:xfrm>
                      <a:off x="0" y="0"/>
                      <a:ext cx="1389311" cy="12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5E3AE" w14:textId="7919AEFD" w:rsidR="00984806" w:rsidRPr="002F64BC" w:rsidRDefault="006C52FF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14C">
        <w:rPr>
          <w:rFonts w:ascii="Times New Roman" w:hAnsi="Times New Roman" w:cs="Times New Roman"/>
          <w:sz w:val="28"/>
          <w:szCs w:val="28"/>
        </w:rPr>
        <w:t xml:space="preserve">  </w:t>
      </w:r>
      <w:r w:rsidR="00C9343F" w:rsidRPr="00C9343F">
        <w:t xml:space="preserve"> </w:t>
      </w:r>
    </w:p>
    <w:p w14:paraId="2F2F05B8" w14:textId="77777777" w:rsidR="00415D8B" w:rsidRPr="002F64BC" w:rsidRDefault="00415D8B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18A426" w14:textId="77777777" w:rsidR="00415D8B" w:rsidRPr="002F64BC" w:rsidRDefault="00415D8B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894EC5" w14:textId="77777777" w:rsidR="002F64BC" w:rsidRDefault="000C78D0" w:rsidP="002F64B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64BC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0A14DF" w:rsidRPr="002F64BC">
        <w:rPr>
          <w:rFonts w:ascii="Times New Roman" w:hAnsi="Times New Roman" w:cs="Times New Roman"/>
          <w:b/>
          <w:bCs/>
          <w:sz w:val="28"/>
          <w:szCs w:val="28"/>
        </w:rPr>
        <w:t>анятие по физкультуре в старшей группе компенсирующей направленности дети ТНР</w:t>
      </w:r>
      <w:r w:rsidRPr="002F64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48CE4C5" w14:textId="239FCA50" w:rsidR="000A14DF" w:rsidRPr="002F64BC" w:rsidRDefault="000C78D0" w:rsidP="002F64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b/>
          <w:bCs/>
          <w:sz w:val="28"/>
          <w:szCs w:val="28"/>
        </w:rPr>
        <w:t>через интеграцию «Художественно</w:t>
      </w:r>
      <w:r w:rsidRPr="002F64BC">
        <w:rPr>
          <w:rFonts w:ascii="Times New Roman" w:hAnsi="Times New Roman" w:cs="Times New Roman"/>
          <w:b/>
          <w:bCs/>
          <w:sz w:val="28"/>
          <w:szCs w:val="28"/>
        </w:rPr>
        <w:noBreakHyphen/>
        <w:t>эстетическое развитие».</w:t>
      </w:r>
    </w:p>
    <w:p w14:paraId="5CD83785" w14:textId="2CC77107" w:rsidR="000A14DF" w:rsidRPr="002F64BC" w:rsidRDefault="000A14DF" w:rsidP="002F64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0</w:t>
      </w:r>
      <w:r w:rsidR="008F039E">
        <w:rPr>
          <w:rFonts w:ascii="Times New Roman" w:hAnsi="Times New Roman" w:cs="Times New Roman"/>
          <w:sz w:val="28"/>
          <w:szCs w:val="28"/>
        </w:rPr>
        <w:t>5</w:t>
      </w:r>
      <w:r w:rsidRPr="002F64BC">
        <w:rPr>
          <w:rFonts w:ascii="Times New Roman" w:hAnsi="Times New Roman" w:cs="Times New Roman"/>
          <w:sz w:val="28"/>
          <w:szCs w:val="28"/>
        </w:rPr>
        <w:t>.06.2026                                                                     Воспитатель: Лушанова С.Г.</w:t>
      </w:r>
    </w:p>
    <w:p w14:paraId="6DD6BFDB" w14:textId="77777777" w:rsidR="000A14DF" w:rsidRPr="002F64BC" w:rsidRDefault="000A14DF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Возраст детей: 5–6 лет.</w:t>
      </w:r>
    </w:p>
    <w:p w14:paraId="628B2CE4" w14:textId="77777777" w:rsidR="000A14DF" w:rsidRPr="002F64BC" w:rsidRDefault="000A14DF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Продолжительность: 25–30 минут.</w:t>
      </w:r>
    </w:p>
    <w:p w14:paraId="10461C3E" w14:textId="6D2D8A93" w:rsidR="000A14DF" w:rsidRPr="002F64BC" w:rsidRDefault="000A14DF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sz w:val="28"/>
          <w:szCs w:val="28"/>
        </w:rPr>
        <w:t>Место проведения: группа.</w:t>
      </w:r>
    </w:p>
    <w:p w14:paraId="097A8297" w14:textId="1DC8FDC0" w:rsidR="000C78D0" w:rsidRPr="002F64BC" w:rsidRDefault="000C78D0" w:rsidP="002F64BC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«Художественно</w:t>
      </w:r>
      <w:r w:rsidRPr="002F64BC">
        <w:rPr>
          <w:rFonts w:eastAsiaTheme="minorHAnsi"/>
          <w:b/>
          <w:bCs/>
          <w:sz w:val="28"/>
          <w:szCs w:val="28"/>
          <w:lang w:eastAsia="en-US"/>
        </w:rPr>
        <w:noBreakHyphen/>
        <w:t>эстетическое развитие»:</w:t>
      </w:r>
      <w:r w:rsidRPr="002F64BC">
        <w:rPr>
          <w:rFonts w:eastAsiaTheme="minorHAnsi"/>
          <w:sz w:val="28"/>
          <w:szCs w:val="28"/>
          <w:lang w:eastAsia="en-US"/>
        </w:rPr>
        <w:t xml:space="preserve"> в ФАОП ДО нет отдельной задачи «развивать художественно-эстетическое через физическое», но программа прямо поддерживает интеграцию — то есть показывает, что разные линии развития ребёнка тесно связаны, и их можно соединять в одной деятельности. Двигательная активность становится инструментом для обогащения эстетического опыта и наоборот. Ребёнок не просто «разминается» — он через движения учится воспринимать красоту, выражать эмоции, творить. Такой подход особенно ценен при работе с детьми с ОВЗ. Для них связь движения и эстетики часто становится важным коррекционным ресурсом: через специально подобранные двигательные задания можно компенсировать некоторые трудности и усилить эстетическое развитие. </w:t>
      </w:r>
    </w:p>
    <w:p w14:paraId="42BB7E19" w14:textId="17182062" w:rsidR="002C61C2" w:rsidRPr="002F64BC" w:rsidRDefault="002C61C2" w:rsidP="002F64BC">
      <w:pPr>
        <w:pStyle w:val="a3"/>
        <w:spacing w:before="0" w:beforeAutospacing="0" w:after="0" w:afterAutospacing="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2F64BC">
        <w:rPr>
          <w:rFonts w:eastAsiaTheme="minorHAnsi"/>
          <w:b/>
          <w:bCs/>
          <w:sz w:val="28"/>
          <w:szCs w:val="28"/>
          <w:lang w:eastAsia="en-US"/>
        </w:rPr>
        <w:t>Тема занятия: «Как оживить петушка: волшебство дыхания и конструирования»</w:t>
      </w:r>
    </w:p>
    <w:p w14:paraId="139F0E8B" w14:textId="224CF349" w:rsidR="00CB2CE5" w:rsidRPr="002F64BC" w:rsidRDefault="00CB2CE5" w:rsidP="002F64BC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t>Это занятие отлично подходит для дошкольников: оно совмещает конструирование и дыхательную гимнастику</w:t>
      </w:r>
      <w:r w:rsidRPr="002F64BC">
        <w:rPr>
          <w:rStyle w:val="markdown-word"/>
          <w:sz w:val="28"/>
          <w:szCs w:val="28"/>
        </w:rPr>
        <w:t>.</w:t>
      </w:r>
    </w:p>
    <w:p w14:paraId="6CB64233" w14:textId="7FBA7619" w:rsidR="000A14DF" w:rsidRPr="002F64BC" w:rsidRDefault="000A14DF" w:rsidP="002F64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4B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555A89" w:rsidRPr="002F64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5A89" w:rsidRPr="002F64BC">
        <w:rPr>
          <w:rFonts w:ascii="Times New Roman" w:hAnsi="Times New Roman" w:cs="Times New Roman"/>
          <w:sz w:val="28"/>
          <w:szCs w:val="28"/>
        </w:rPr>
        <w:t>создать условия для комплексного развития ребёнка (физического, художественно-эстетического, познавательного и социально-коммуникативного) через интеграцию двигательной активности, конструирования и дыхательных упражнений в игровой, сюжетной форме.</w:t>
      </w:r>
    </w:p>
    <w:p w14:paraId="3FB6A410" w14:textId="7F0A489E" w:rsidR="002A6EFD" w:rsidRPr="002F64BC" w:rsidRDefault="002A6EFD" w:rsidP="002F64B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F64B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91BD252" w14:textId="77777777" w:rsidR="00507D26" w:rsidRPr="002F64BC" w:rsidRDefault="00507D26" w:rsidP="002F64BC">
      <w:pPr>
        <w:pStyle w:val="a3"/>
        <w:numPr>
          <w:ilvl w:val="0"/>
          <w:numId w:val="29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t>развить мелкую моторику в процессе сборки игрушки;</w:t>
      </w:r>
    </w:p>
    <w:p w14:paraId="5B604D42" w14:textId="77777777" w:rsidR="00507D26" w:rsidRPr="002F64BC" w:rsidRDefault="00507D26" w:rsidP="002F64BC">
      <w:pPr>
        <w:pStyle w:val="a3"/>
        <w:numPr>
          <w:ilvl w:val="0"/>
          <w:numId w:val="29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t>сформировать умение работать по образцу и по инструкции;</w:t>
      </w:r>
    </w:p>
    <w:p w14:paraId="1880C308" w14:textId="4C5DA017" w:rsidR="00507D26" w:rsidRPr="002F64BC" w:rsidRDefault="00507D26" w:rsidP="002F64BC">
      <w:pPr>
        <w:pStyle w:val="a3"/>
        <w:numPr>
          <w:ilvl w:val="0"/>
          <w:numId w:val="29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hanging="720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lastRenderedPageBreak/>
        <w:t>тренировать целенаправленный выдох с помощью игрового тренажёра.</w:t>
      </w:r>
    </w:p>
    <w:p w14:paraId="4EFED671" w14:textId="77777777" w:rsidR="00A04F79" w:rsidRPr="002F64BC" w:rsidRDefault="00A04F79" w:rsidP="002F64BC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Материалы на ребёнка:</w:t>
      </w:r>
    </w:p>
    <w:p w14:paraId="21757F19" w14:textId="628EFBCC" w:rsidR="00A04F79" w:rsidRPr="002F64BC" w:rsidRDefault="00A04F79" w:rsidP="002F64BC">
      <w:pPr>
        <w:pStyle w:val="a3"/>
        <w:numPr>
          <w:ilvl w:val="0"/>
          <w:numId w:val="3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одноразовый бумажный стаканчик;</w:t>
      </w:r>
    </w:p>
    <w:p w14:paraId="3399B7F3" w14:textId="0C3D6148" w:rsidR="00A04F79" w:rsidRPr="002F64BC" w:rsidRDefault="00A04F79" w:rsidP="002F64BC">
      <w:pPr>
        <w:pStyle w:val="a3"/>
        <w:numPr>
          <w:ilvl w:val="0"/>
          <w:numId w:val="3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медицинская перчатка;</w:t>
      </w:r>
    </w:p>
    <w:p w14:paraId="2B32C543" w14:textId="77777777" w:rsidR="00A04F79" w:rsidRPr="002F64BC" w:rsidRDefault="00A04F79" w:rsidP="002F64BC">
      <w:pPr>
        <w:pStyle w:val="a3"/>
        <w:numPr>
          <w:ilvl w:val="0"/>
          <w:numId w:val="3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коктейльная трубочка;</w:t>
      </w:r>
    </w:p>
    <w:p w14:paraId="55C668F7" w14:textId="57565C0E" w:rsidR="00A04F79" w:rsidRPr="002F64BC" w:rsidRDefault="00A04F79" w:rsidP="002F64BC">
      <w:pPr>
        <w:pStyle w:val="a3"/>
        <w:numPr>
          <w:ilvl w:val="0"/>
          <w:numId w:val="33"/>
        </w:numPr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скотч;</w:t>
      </w:r>
    </w:p>
    <w:p w14:paraId="271659D5" w14:textId="3398ED64" w:rsidR="00A04F79" w:rsidRPr="002F64BC" w:rsidRDefault="00A04F79" w:rsidP="002F64BC">
      <w:pPr>
        <w:pStyle w:val="a3"/>
        <w:numPr>
          <w:ilvl w:val="0"/>
          <w:numId w:val="3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резинка;</w:t>
      </w:r>
    </w:p>
    <w:p w14:paraId="37B5AC77" w14:textId="77777777" w:rsidR="00A04F79" w:rsidRPr="002F64BC" w:rsidRDefault="00A04F79" w:rsidP="002F64BC">
      <w:pPr>
        <w:pStyle w:val="a3"/>
        <w:numPr>
          <w:ilvl w:val="0"/>
          <w:numId w:val="3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фломастеры, наклейки, бумажные детали (клюв, гребешок, глазки).</w:t>
      </w:r>
    </w:p>
    <w:p w14:paraId="4FA617D0" w14:textId="04A5D30F" w:rsidR="00A04F79" w:rsidRDefault="00A04F79" w:rsidP="002F64BC">
      <w:pPr>
        <w:pStyle w:val="a3"/>
        <w:spacing w:before="0" w:beforeAutospacing="0" w:after="0" w:afterAutospacing="0" w:line="360" w:lineRule="auto"/>
        <w:rPr>
          <w:rStyle w:val="markdown-word"/>
          <w:b/>
          <w:bCs/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Ход:</w:t>
      </w:r>
    </w:p>
    <w:p w14:paraId="689E8C36" w14:textId="0CEDE971" w:rsidR="001E30B9" w:rsidRPr="001E30B9" w:rsidRDefault="001E30B9" w:rsidP="001E30B9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E30B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Этап 1. Конструирование петушка (</w:t>
      </w:r>
      <w:r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1E30B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10</w:t>
      </w:r>
      <w:r w:rsidRPr="001E30B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 минут)</w:t>
      </w:r>
    </w:p>
    <w:p w14:paraId="798ECDFF" w14:textId="77777777" w:rsidR="00102D8C" w:rsidRDefault="00A04F79" w:rsidP="002F64BC">
      <w:pPr>
        <w:pStyle w:val="a3"/>
        <w:numPr>
          <w:ilvl w:val="0"/>
          <w:numId w:val="34"/>
        </w:numPr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В боковой стенке стаканчика делают небольшое отверстие и вставляют </w:t>
      </w:r>
    </w:p>
    <w:p w14:paraId="31EC6473" w14:textId="0F723732" w:rsidR="00A04F79" w:rsidRPr="002F64BC" w:rsidRDefault="00A04F79" w:rsidP="00102D8C">
      <w:pPr>
        <w:pStyle w:val="a3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туда трубочку </w:t>
      </w:r>
      <w:r w:rsidR="001E30B9">
        <w:rPr>
          <w:rStyle w:val="markdown-word"/>
          <w:color w:val="000000"/>
          <w:sz w:val="28"/>
          <w:szCs w:val="28"/>
        </w:rPr>
        <w:t>— это</w:t>
      </w:r>
      <w:r w:rsidRPr="002F64BC">
        <w:rPr>
          <w:rStyle w:val="markdown-word"/>
          <w:color w:val="000000"/>
          <w:sz w:val="28"/>
          <w:szCs w:val="28"/>
        </w:rPr>
        <w:t> «воздуховод». Фиксируют скотчем.</w:t>
      </w:r>
    </w:p>
    <w:p w14:paraId="54D65A1B" w14:textId="48AE8B7C" w:rsidR="00A04F79" w:rsidRPr="002F64BC" w:rsidRDefault="00A04F79" w:rsidP="002F64BC">
      <w:pPr>
        <w:pStyle w:val="a3"/>
        <w:numPr>
          <w:ilvl w:val="0"/>
          <w:numId w:val="34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Перчатку надевают на верх стаканчика и закрепляют резинкой.</w:t>
      </w:r>
    </w:p>
    <w:p w14:paraId="3E4B9ED7" w14:textId="4335F798" w:rsidR="00A04F79" w:rsidRPr="002F64BC" w:rsidRDefault="00A04F79" w:rsidP="002F64BC">
      <w:pPr>
        <w:pStyle w:val="a3"/>
        <w:numPr>
          <w:ilvl w:val="0"/>
          <w:numId w:val="34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Украшают: рисуют или приклеивают</w:t>
      </w:r>
      <w:r w:rsidR="001E30B9">
        <w:rPr>
          <w:rStyle w:val="markdown-word"/>
          <w:color w:val="000000"/>
          <w:sz w:val="28"/>
          <w:szCs w:val="28"/>
        </w:rPr>
        <w:t xml:space="preserve"> </w:t>
      </w:r>
      <w:r w:rsidRPr="002F64BC">
        <w:rPr>
          <w:rStyle w:val="markdown-word"/>
          <w:color w:val="000000"/>
          <w:sz w:val="28"/>
          <w:szCs w:val="28"/>
        </w:rPr>
        <w:t> глазки, клюв, гребешок; можно добавить бумажные крылышки.</w:t>
      </w:r>
    </w:p>
    <w:p w14:paraId="29218048" w14:textId="77777777" w:rsidR="001E30B9" w:rsidRDefault="00A04F79" w:rsidP="002F64BC">
      <w:pPr>
        <w:pStyle w:val="a3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Физкультурный акцент на этапе:</w:t>
      </w:r>
      <w:r w:rsidRPr="002F64BC">
        <w:rPr>
          <w:rStyle w:val="markdown-word"/>
          <w:color w:val="000000"/>
          <w:sz w:val="28"/>
          <w:szCs w:val="28"/>
        </w:rPr>
        <w:t> мелкая моторика и координация. Можно добавить соревновательный элемент: «кто аккуратнее закрепит трубочку», </w:t>
      </w:r>
    </w:p>
    <w:p w14:paraId="12D02DC3" w14:textId="76795347" w:rsidR="001E30B9" w:rsidRPr="002F64BC" w:rsidRDefault="00A04F79" w:rsidP="001C61C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«кто быстрее подготовит детали».</w:t>
      </w:r>
    </w:p>
    <w:p w14:paraId="57784B3C" w14:textId="77777777" w:rsidR="001E30B9" w:rsidRPr="001C61C9" w:rsidRDefault="001E30B9" w:rsidP="001E30B9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61C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Этап 2. Дыхательное упражнение «Петушок поёт» (3–5 минут)</w:t>
      </w:r>
    </w:p>
    <w:p w14:paraId="3CEB32E2" w14:textId="77777777" w:rsidR="001E30B9" w:rsidRPr="002F64BC" w:rsidRDefault="001E30B9" w:rsidP="001E30B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Цель:</w:t>
      </w:r>
      <w:r w:rsidRPr="002F64BC">
        <w:rPr>
          <w:rStyle w:val="markdown-word"/>
          <w:color w:val="000000"/>
          <w:sz w:val="28"/>
          <w:szCs w:val="28"/>
        </w:rPr>
        <w:t> развитие плавного длительного выдоха, укрепление дыхательных мышц.</w:t>
      </w:r>
    </w:p>
    <w:p w14:paraId="260BEC22" w14:textId="77777777" w:rsidR="001E30B9" w:rsidRPr="002F64BC" w:rsidRDefault="001E30B9" w:rsidP="001E30B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Техника:</w:t>
      </w:r>
    </w:p>
    <w:p w14:paraId="326E9AA3" w14:textId="77777777" w:rsidR="001E30B9" w:rsidRPr="002F64BC" w:rsidRDefault="001E30B9" w:rsidP="001E30B9">
      <w:pPr>
        <w:pStyle w:val="a3"/>
        <w:numPr>
          <w:ilvl w:val="0"/>
          <w:numId w:val="3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Вдох через нос, плечи не поднимать.</w:t>
      </w:r>
    </w:p>
    <w:p w14:paraId="582F213A" w14:textId="77777777" w:rsidR="001E30B9" w:rsidRPr="002F64BC" w:rsidRDefault="001E30B9" w:rsidP="001E30B9">
      <w:pPr>
        <w:pStyle w:val="a3"/>
        <w:numPr>
          <w:ilvl w:val="0"/>
          <w:numId w:val="3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Выдох через трубочку: дуть плавно, не надувая щёки.</w:t>
      </w:r>
    </w:p>
    <w:p w14:paraId="231A88E3" w14:textId="77777777" w:rsidR="001E30B9" w:rsidRPr="002F64BC" w:rsidRDefault="001E30B9" w:rsidP="001E30B9">
      <w:pPr>
        <w:pStyle w:val="a3"/>
        <w:numPr>
          <w:ilvl w:val="0"/>
          <w:numId w:val="3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Задача — надуть перчатку-«петушка», чтобы она «распушилась».</w:t>
      </w:r>
    </w:p>
    <w:p w14:paraId="4C0225A2" w14:textId="77777777" w:rsidR="001E30B9" w:rsidRPr="002F64BC" w:rsidRDefault="001E30B9" w:rsidP="001E30B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Варианты заданий:</w:t>
      </w:r>
    </w:p>
    <w:p w14:paraId="096AA866" w14:textId="77777777" w:rsidR="001E30B9" w:rsidRPr="002F64BC" w:rsidRDefault="001E30B9" w:rsidP="001E30B9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«Петушок просыпается»: 3 коротких выдоха подряд (как будто пробует голос).</w:t>
      </w:r>
    </w:p>
    <w:p w14:paraId="5BCAFDC9" w14:textId="77777777" w:rsidR="001E30B9" w:rsidRPr="002F64BC" w:rsidRDefault="001E30B9" w:rsidP="001E30B9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«Петушок зовёт друзей»: один длинный выдох (на счёт 5–7).</w:t>
      </w:r>
    </w:p>
    <w:p w14:paraId="1576F2B8" w14:textId="77777777" w:rsidR="001E30B9" w:rsidRPr="002F64BC" w:rsidRDefault="001E30B9" w:rsidP="001E30B9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Эстафета: каждый ребёнок дует 3 секунды, передают «петушка» по кругу.</w:t>
      </w:r>
    </w:p>
    <w:p w14:paraId="022F3903" w14:textId="77777777" w:rsidR="00FF6F0B" w:rsidRDefault="001E30B9" w:rsidP="001E30B9">
      <w:pPr>
        <w:pStyle w:val="a3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Важно:</w:t>
      </w:r>
      <w:r w:rsidRPr="002F64BC">
        <w:rPr>
          <w:rStyle w:val="markdown-word"/>
          <w:color w:val="000000"/>
          <w:sz w:val="28"/>
          <w:szCs w:val="28"/>
        </w:rPr>
        <w:t> не допускать напряжения шеи и плеч, делать паузы между подходами. </w:t>
      </w:r>
    </w:p>
    <w:p w14:paraId="0F4A4980" w14:textId="50F5D668" w:rsidR="001E30B9" w:rsidRPr="002F64BC" w:rsidRDefault="001E30B9" w:rsidP="001E30B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lastRenderedPageBreak/>
        <w:t>Не проводить при простуде и заболеваниях дыхательных путей.</w:t>
      </w:r>
    </w:p>
    <w:p w14:paraId="1499734A" w14:textId="77777777" w:rsidR="00A24F84" w:rsidRDefault="00542160" w:rsidP="00A24F84">
      <w:pPr>
        <w:shd w:val="clear" w:color="auto" w:fill="FFFFFF"/>
        <w:spacing w:after="0" w:line="360" w:lineRule="auto"/>
        <w:outlineLvl w:val="2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  <w:r w:rsidRPr="002F64BC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Физкультурный акцент на этапе:</w:t>
      </w:r>
      <w:r w:rsidRPr="002F64BC">
        <w:rPr>
          <w:rStyle w:val="markdown-word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6C4BA67" w14:textId="77777777" w:rsidR="00A24F84" w:rsidRDefault="00A24F84" w:rsidP="00A24F84">
      <w:pPr>
        <w:shd w:val="clear" w:color="auto" w:fill="FFFFFF"/>
        <w:spacing w:after="0" w:line="360" w:lineRule="auto"/>
        <w:outlineLvl w:val="2"/>
        <w:rPr>
          <w:rStyle w:val="markdown-word"/>
          <w:rFonts w:ascii="Times New Roman" w:hAnsi="Times New Roman" w:cs="Times New Roman"/>
          <w:sz w:val="28"/>
          <w:szCs w:val="28"/>
        </w:rPr>
      </w:pPr>
      <w:r w:rsidRPr="00A24F84">
        <w:rPr>
          <w:rStyle w:val="markdown-word"/>
          <w:rFonts w:ascii="Times New Roman" w:hAnsi="Times New Roman" w:cs="Times New Roman"/>
          <w:sz w:val="28"/>
          <w:szCs w:val="28"/>
        </w:rPr>
        <w:t>в здоровьесбережении детей</w:t>
      </w:r>
      <w:r>
        <w:rPr>
          <w:rStyle w:val="markdown-word"/>
          <w:rFonts w:ascii="Times New Roman" w:hAnsi="Times New Roman" w:cs="Times New Roman"/>
          <w:sz w:val="28"/>
          <w:szCs w:val="28"/>
        </w:rPr>
        <w:t xml:space="preserve"> - </w:t>
      </w:r>
      <w:r w:rsidRPr="00A24F84">
        <w:rPr>
          <w:rStyle w:val="markdown-word"/>
          <w:rFonts w:ascii="Times New Roman" w:hAnsi="Times New Roman" w:cs="Times New Roman"/>
          <w:sz w:val="28"/>
          <w:szCs w:val="28"/>
        </w:rPr>
        <w:t>бучение правильному дыханию: формирование навыков глубокого, ритмичного</w:t>
      </w:r>
      <w:r w:rsidRPr="007B3F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24F84">
        <w:rPr>
          <w:rStyle w:val="markdown-word"/>
          <w:rFonts w:ascii="Times New Roman" w:hAnsi="Times New Roman" w:cs="Times New Roman"/>
          <w:sz w:val="28"/>
          <w:szCs w:val="28"/>
        </w:rPr>
        <w:t>дыхания (в т. ч. носового), </w:t>
      </w:r>
    </w:p>
    <w:p w14:paraId="2FF26002" w14:textId="542FED3D" w:rsidR="001E30B9" w:rsidRPr="00A24F84" w:rsidRDefault="00A24F84" w:rsidP="00A24F84">
      <w:pPr>
        <w:shd w:val="clear" w:color="auto" w:fill="FFFFFF"/>
        <w:spacing w:after="0" w:line="360" w:lineRule="auto"/>
        <w:outlineLvl w:val="2"/>
      </w:pPr>
      <w:r w:rsidRPr="00A24F84">
        <w:rPr>
          <w:rStyle w:val="markdown-word"/>
          <w:rFonts w:ascii="Times New Roman" w:hAnsi="Times New Roman" w:cs="Times New Roman"/>
          <w:sz w:val="28"/>
          <w:szCs w:val="28"/>
        </w:rPr>
        <w:t>развитие диафрагмального дыхания.</w:t>
      </w:r>
    </w:p>
    <w:p w14:paraId="005A0286" w14:textId="77777777" w:rsidR="001E30B9" w:rsidRPr="00A24F84" w:rsidRDefault="001E30B9" w:rsidP="001E30B9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4F84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Этап 3. Физкультурные игры с петушком (10–12 минут)</w:t>
      </w:r>
    </w:p>
    <w:p w14:paraId="181F8155" w14:textId="77777777" w:rsidR="001E30B9" w:rsidRPr="002F64BC" w:rsidRDefault="001E30B9" w:rsidP="001E30B9">
      <w:pPr>
        <w:pStyle w:val="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Игра 1: «Петушиный круг» (общая координация, ходьба, бег)</w:t>
      </w:r>
    </w:p>
    <w:p w14:paraId="0BB16BA1" w14:textId="1E7CE633" w:rsidR="001E30B9" w:rsidRPr="002F64BC" w:rsidRDefault="001E30B9" w:rsidP="001E30B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Дети встают в круг, в центре — один «петушок». По сигналу:</w:t>
      </w:r>
    </w:p>
    <w:p w14:paraId="307AC7DA" w14:textId="77777777" w:rsidR="001E30B9" w:rsidRPr="002F64BC" w:rsidRDefault="001E30B9" w:rsidP="001E30B9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ходьба на носках («петушки крадутся»);</w:t>
      </w:r>
    </w:p>
    <w:p w14:paraId="7151C35A" w14:textId="77777777" w:rsidR="001E30B9" w:rsidRPr="002F64BC" w:rsidRDefault="001E30B9" w:rsidP="001E30B9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бег с высоким подниманием колен («петушки спешат на забор»);</w:t>
      </w:r>
    </w:p>
    <w:p w14:paraId="68C038D9" w14:textId="77777777" w:rsidR="001E30B9" w:rsidRPr="002F64BC" w:rsidRDefault="001E30B9" w:rsidP="001E30B9">
      <w:pPr>
        <w:pStyle w:val="a3"/>
        <w:numPr>
          <w:ilvl w:val="0"/>
          <w:numId w:val="3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остановка и 1 выдох в трубочку («петушок прокукарекал»).</w:t>
      </w:r>
    </w:p>
    <w:p w14:paraId="3151BF10" w14:textId="77777777" w:rsidR="001E30B9" w:rsidRPr="002F64BC" w:rsidRDefault="001E30B9" w:rsidP="001E30B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Повторить 2–3 раза в разном темпе.</w:t>
      </w:r>
    </w:p>
    <w:p w14:paraId="281BA7AC" w14:textId="77777777" w:rsidR="001E30B9" w:rsidRPr="002F64BC" w:rsidRDefault="001E30B9" w:rsidP="001E30B9">
      <w:pPr>
        <w:pStyle w:val="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Игра 2: «Чей петушок выше?» (дыхание + соревнование)</w:t>
      </w:r>
    </w:p>
    <w:p w14:paraId="3A7E7693" w14:textId="77777777" w:rsidR="00887211" w:rsidRDefault="001E30B9" w:rsidP="001E30B9">
      <w:pPr>
        <w:pStyle w:val="a3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Пары детей: у каждого свой петушок. По команде дуют 5 секунд. </w:t>
      </w:r>
    </w:p>
    <w:p w14:paraId="47FC49AD" w14:textId="38980181" w:rsidR="001E30B9" w:rsidRPr="002F64BC" w:rsidRDefault="001E30B9" w:rsidP="001E30B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Чей «петушок» сильнее надулся — тот победил. После раунда — ходьба на месте и глубокий вдох носом.</w:t>
      </w:r>
    </w:p>
    <w:p w14:paraId="34A343AC" w14:textId="77777777" w:rsidR="001E30B9" w:rsidRPr="002F64BC" w:rsidRDefault="001E30B9" w:rsidP="001E30B9">
      <w:pPr>
        <w:pStyle w:val="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Игра 3: «Петушки и ветерок» (ориентировка в пространстве, реакция)</w:t>
      </w:r>
    </w:p>
    <w:p w14:paraId="6F34825B" w14:textId="77777777" w:rsidR="00887211" w:rsidRDefault="00887211" w:rsidP="001E30B9">
      <w:pPr>
        <w:pStyle w:val="a3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>
        <w:rPr>
          <w:rStyle w:val="markdown-word"/>
          <w:color w:val="000000"/>
          <w:sz w:val="28"/>
          <w:szCs w:val="28"/>
        </w:rPr>
        <w:t>Воспитатель</w:t>
      </w:r>
      <w:r w:rsidR="001E30B9" w:rsidRPr="002F64BC">
        <w:rPr>
          <w:rStyle w:val="markdown-word"/>
          <w:color w:val="000000"/>
          <w:sz w:val="28"/>
          <w:szCs w:val="28"/>
        </w:rPr>
        <w:t> говорит: «Ветерок слева!» — дети поворачиваются влево и делают короткий выдох в трубочку. «Ветерок сзади!» — поворот назад и выдох. </w:t>
      </w:r>
    </w:p>
    <w:p w14:paraId="7667DE72" w14:textId="4ACF47C8" w:rsidR="001E30B9" w:rsidRDefault="001E30B9" w:rsidP="001E30B9">
      <w:pPr>
        <w:pStyle w:val="a3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Чередуют направления, добавляют шаги вперёд/назад.</w:t>
      </w:r>
    </w:p>
    <w:p w14:paraId="0D016AB7" w14:textId="224D7767" w:rsidR="00F91937" w:rsidRPr="00F91937" w:rsidRDefault="00F91937" w:rsidP="00F91937">
      <w:pPr>
        <w:pStyle w:val="2"/>
        <w:spacing w:before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4F84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Этап </w:t>
      </w:r>
      <w:r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A24F84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. </w:t>
      </w:r>
      <w:r w:rsidRPr="00F91937">
        <w:rPr>
          <w:rStyle w:val="markdown-word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Нейроупражнение «Петушки»</w:t>
      </w:r>
      <w:r>
        <w:rPr>
          <w:rStyle w:val="markdown-word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F91937">
        <w:rPr>
          <w:rStyle w:val="markdown-word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91937">
        <w:rPr>
          <w:rStyle w:val="markdown-word"/>
          <w:rFonts w:ascii="Times New Roman" w:hAnsi="Times New Roman" w:cs="Times New Roman"/>
          <w:color w:val="auto"/>
          <w:sz w:val="28"/>
          <w:szCs w:val="28"/>
        </w:rPr>
        <w:t>ерекрёстные шаги»</w:t>
      </w:r>
      <w:r>
        <w:rPr>
          <w:rStyle w:val="markdown-word"/>
          <w:rFonts w:ascii="Times New Roman" w:hAnsi="Times New Roman" w:cs="Times New Roman"/>
          <w:color w:val="auto"/>
          <w:sz w:val="28"/>
          <w:szCs w:val="28"/>
        </w:rPr>
        <w:t>.</w:t>
      </w:r>
    </w:p>
    <w:p w14:paraId="0A67B990" w14:textId="77777777" w:rsidR="00F91937" w:rsidRPr="002F64BC" w:rsidRDefault="00F91937" w:rsidP="00F9193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F64BC">
        <w:rPr>
          <w:rStyle w:val="markdown-word"/>
          <w:b/>
          <w:bCs/>
          <w:sz w:val="28"/>
          <w:szCs w:val="28"/>
        </w:rPr>
        <w:t>Цель:</w:t>
      </w:r>
      <w:r w:rsidRPr="002F64BC">
        <w:rPr>
          <w:rStyle w:val="markdown-word"/>
          <w:sz w:val="28"/>
          <w:szCs w:val="28"/>
        </w:rPr>
        <w:t xml:space="preserve"> синхронизация полушарий, развитие пространственной ориентации и координации.</w:t>
      </w:r>
    </w:p>
    <w:p w14:paraId="48467CF0" w14:textId="77777777" w:rsidR="00F91937" w:rsidRPr="002F64BC" w:rsidRDefault="00F91937" w:rsidP="00F9193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F64BC">
        <w:rPr>
          <w:rStyle w:val="markdown-word"/>
          <w:b/>
          <w:bCs/>
          <w:sz w:val="28"/>
          <w:szCs w:val="28"/>
        </w:rPr>
        <w:t>Как выполнять:</w:t>
      </w:r>
    </w:p>
    <w:p w14:paraId="5333E2CC" w14:textId="77777777" w:rsidR="00F91937" w:rsidRPr="002F64BC" w:rsidRDefault="00F91937" w:rsidP="00F91937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2F64BC">
        <w:rPr>
          <w:rStyle w:val="markdown-word"/>
          <w:sz w:val="28"/>
          <w:szCs w:val="28"/>
        </w:rPr>
        <w:t>Стоя, ребёнок поднимает правое колено и касается его левой ладонью.</w:t>
      </w:r>
    </w:p>
    <w:p w14:paraId="08907D43" w14:textId="77777777" w:rsidR="00F91937" w:rsidRPr="002F64BC" w:rsidRDefault="00F91937" w:rsidP="00F91937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2F64BC">
        <w:rPr>
          <w:rStyle w:val="markdown-word"/>
          <w:sz w:val="28"/>
          <w:szCs w:val="28"/>
        </w:rPr>
        <w:t>Затем поднимает левое колено и касается правой ладонью.</w:t>
      </w:r>
    </w:p>
    <w:p w14:paraId="2A221BF4" w14:textId="77777777" w:rsidR="00F91937" w:rsidRPr="002F64BC" w:rsidRDefault="00F91937" w:rsidP="00F91937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2F64BC">
        <w:rPr>
          <w:rStyle w:val="markdown-word"/>
          <w:sz w:val="28"/>
          <w:szCs w:val="28"/>
        </w:rPr>
        <w:t>Движения выполняются ритмично, как шаги на месте.</w:t>
      </w:r>
    </w:p>
    <w:p w14:paraId="79972459" w14:textId="77777777" w:rsidR="00F91937" w:rsidRPr="002F64BC" w:rsidRDefault="00F91937" w:rsidP="00F91937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2F64BC">
        <w:rPr>
          <w:rStyle w:val="markdown-word"/>
          <w:sz w:val="28"/>
          <w:szCs w:val="28"/>
        </w:rPr>
        <w:t>Продолжительность — 30–60 секунд.</w:t>
      </w:r>
    </w:p>
    <w:p w14:paraId="09CDA7C4" w14:textId="10EA8203" w:rsidR="001E30B9" w:rsidRPr="00F91937" w:rsidRDefault="00F91937" w:rsidP="00F9193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F64BC">
        <w:rPr>
          <w:rStyle w:val="markdown-word"/>
          <w:b/>
          <w:bCs/>
          <w:sz w:val="28"/>
          <w:szCs w:val="28"/>
        </w:rPr>
        <w:t>Усложнения:</w:t>
      </w:r>
      <w:r w:rsidRPr="002F64BC">
        <w:rPr>
          <w:rStyle w:val="markdown-word"/>
          <w:sz w:val="28"/>
          <w:szCs w:val="28"/>
        </w:rPr>
        <w:t xml:space="preserve"> добавить поворот головы в сторону поднятого колена, произносить по слову на каждое касание (например, названия фруктов), </w:t>
      </w:r>
      <w:r w:rsidRPr="002F64BC">
        <w:rPr>
          <w:rStyle w:val="markdown-word"/>
          <w:sz w:val="28"/>
          <w:szCs w:val="28"/>
        </w:rPr>
        <w:lastRenderedPageBreak/>
        <w:t>выполнять с закрытыми глазами (только если ребёнок уверенно держит равновесие).</w:t>
      </w:r>
    </w:p>
    <w:p w14:paraId="31A9B07E" w14:textId="4C98B5F9" w:rsidR="001E30B9" w:rsidRPr="00887211" w:rsidRDefault="001E30B9" w:rsidP="001E30B9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7211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Этап </w:t>
      </w:r>
      <w:r w:rsidR="00F91937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887211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. Релаксация и рефлексия (2–3 минуты)</w:t>
      </w:r>
    </w:p>
    <w:p w14:paraId="797ACD0C" w14:textId="77777777" w:rsidR="00887211" w:rsidRDefault="001E30B9" w:rsidP="001E30B9">
      <w:pPr>
        <w:pStyle w:val="a3"/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Дети садятся, делают 3 медленных вдоха и выдоха без тренажёра,</w:t>
      </w:r>
    </w:p>
    <w:p w14:paraId="55E4A4A5" w14:textId="771941E3" w:rsidR="001E30B9" w:rsidRPr="002F64BC" w:rsidRDefault="001E30B9" w:rsidP="001E30B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«успокаивают петушка». Обсуждают:</w:t>
      </w:r>
    </w:p>
    <w:p w14:paraId="3F8D23BC" w14:textId="77777777" w:rsidR="001E30B9" w:rsidRPr="002F64BC" w:rsidRDefault="001E30B9" w:rsidP="001E30B9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Что было легче: конструировать или дуть?</w:t>
      </w:r>
    </w:p>
    <w:p w14:paraId="24A0BC50" w14:textId="77777777" w:rsidR="001E30B9" w:rsidRPr="002F64BC" w:rsidRDefault="001E30B9" w:rsidP="001E30B9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Какой выдох получился длиннее?</w:t>
      </w:r>
    </w:p>
    <w:p w14:paraId="1AC3B025" w14:textId="70B71787" w:rsidR="00EB05D5" w:rsidRDefault="001E30B9" w:rsidP="002F64BC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Понравилось ли быть «петушком»?</w:t>
      </w:r>
    </w:p>
    <w:p w14:paraId="4304277A" w14:textId="77777777" w:rsidR="003C3F19" w:rsidRDefault="003C3F19" w:rsidP="002F64BC">
      <w:pPr>
        <w:pStyle w:val="2"/>
        <w:spacing w:before="0" w:line="360" w:lineRule="auto"/>
        <w:rPr>
          <w:rStyle w:val="markdown-word"/>
          <w:rFonts w:ascii="Times New Roman" w:hAnsi="Times New Roman" w:cs="Times New Roman"/>
          <w:color w:val="000000"/>
          <w:sz w:val="28"/>
          <w:szCs w:val="28"/>
        </w:rPr>
      </w:pPr>
    </w:p>
    <w:p w14:paraId="05C3B2AF" w14:textId="3FAA88AA" w:rsidR="003C3F19" w:rsidRPr="003C3F19" w:rsidRDefault="00EB05D5" w:rsidP="002F64BC">
      <w:pPr>
        <w:pStyle w:val="2"/>
        <w:spacing w:before="0" w:line="360" w:lineRule="auto"/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C3F1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Как </w:t>
      </w:r>
      <w:r w:rsidR="003C3F19" w:rsidRPr="003C3F1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занятие по художественно-эстетическому развитию</w:t>
      </w:r>
      <w:r w:rsidRPr="003C3F1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 связано </w:t>
      </w:r>
    </w:p>
    <w:p w14:paraId="60494CA9" w14:textId="4AF03232" w:rsidR="00EB05D5" w:rsidRPr="003C3F19" w:rsidRDefault="00EB05D5" w:rsidP="002F64BC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C3F1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с физкультурой</w:t>
      </w:r>
      <w:r w:rsidR="003C3F19">
        <w:rPr>
          <w:rStyle w:val="markdown-word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4CA87F2" w14:textId="77777777" w:rsidR="00E2339F" w:rsidRDefault="00EB05D5" w:rsidP="004C672E">
      <w:pPr>
        <w:pStyle w:val="a3"/>
        <w:numPr>
          <w:ilvl w:val="0"/>
          <w:numId w:val="39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284" w:hanging="284"/>
        <w:rPr>
          <w:rStyle w:val="markdown-word"/>
          <w:color w:val="000000"/>
          <w:sz w:val="28"/>
          <w:szCs w:val="28"/>
        </w:rPr>
      </w:pPr>
      <w:r w:rsidRPr="00E2339F">
        <w:rPr>
          <w:rStyle w:val="markdown-word"/>
          <w:b/>
          <w:bCs/>
          <w:color w:val="000000"/>
          <w:sz w:val="28"/>
          <w:szCs w:val="28"/>
        </w:rPr>
        <w:t>Дыхательная гимнастика</w:t>
      </w:r>
      <w:r w:rsidRPr="00E2339F">
        <w:rPr>
          <w:rStyle w:val="markdown-word"/>
          <w:color w:val="000000"/>
          <w:sz w:val="28"/>
          <w:szCs w:val="28"/>
        </w:rPr>
        <w:t> — часть оздоровительной работы: развивает </w:t>
      </w:r>
    </w:p>
    <w:p w14:paraId="770EEBB3" w14:textId="4154298B" w:rsidR="00EB05D5" w:rsidRPr="00E2339F" w:rsidRDefault="00EB05D5" w:rsidP="00E2339F">
      <w:pPr>
        <w:pStyle w:val="a3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E2339F">
        <w:rPr>
          <w:rStyle w:val="markdown-word"/>
          <w:color w:val="000000"/>
          <w:sz w:val="28"/>
          <w:szCs w:val="28"/>
        </w:rPr>
        <w:t>объём лёгких, учит контролировать дыхание.</w:t>
      </w:r>
    </w:p>
    <w:p w14:paraId="79B2C5EA" w14:textId="77777777" w:rsidR="003C3F19" w:rsidRDefault="00EB05D5" w:rsidP="003C3F19">
      <w:pPr>
        <w:pStyle w:val="a3"/>
        <w:numPr>
          <w:ilvl w:val="0"/>
          <w:numId w:val="39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284" w:hanging="284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Двигательные задания</w:t>
      </w:r>
      <w:r w:rsidRPr="002F64BC">
        <w:rPr>
          <w:rStyle w:val="markdown-word"/>
          <w:color w:val="000000"/>
          <w:sz w:val="28"/>
          <w:szCs w:val="28"/>
        </w:rPr>
        <w:t> тренируют общую координацию, ориентацию в </w:t>
      </w:r>
    </w:p>
    <w:p w14:paraId="127518FB" w14:textId="5802ACFA" w:rsidR="00EB05D5" w:rsidRPr="002F64BC" w:rsidRDefault="00EB05D5" w:rsidP="003C3F19">
      <w:pPr>
        <w:pStyle w:val="a3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пространстве, реакцию.</w:t>
      </w:r>
    </w:p>
    <w:p w14:paraId="7AEBA151" w14:textId="77777777" w:rsidR="00E2339F" w:rsidRDefault="00E2339F" w:rsidP="003C3F19">
      <w:pPr>
        <w:pStyle w:val="a3"/>
        <w:numPr>
          <w:ilvl w:val="0"/>
          <w:numId w:val="39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284" w:hanging="284"/>
        <w:rPr>
          <w:rStyle w:val="markdown-word"/>
          <w:color w:val="000000"/>
          <w:sz w:val="28"/>
          <w:szCs w:val="28"/>
        </w:rPr>
      </w:pPr>
      <w:r>
        <w:rPr>
          <w:rStyle w:val="markdown-word"/>
          <w:b/>
          <w:bCs/>
          <w:color w:val="000000"/>
          <w:sz w:val="28"/>
          <w:szCs w:val="28"/>
        </w:rPr>
        <w:t>Игры</w:t>
      </w:r>
      <w:r w:rsidR="00EB05D5" w:rsidRPr="002F64BC">
        <w:rPr>
          <w:rStyle w:val="markdown-word"/>
          <w:color w:val="000000"/>
          <w:sz w:val="28"/>
          <w:szCs w:val="28"/>
        </w:rPr>
        <w:t> формируют навыки взаимодействия, умение соблюдать правила и </w:t>
      </w:r>
    </w:p>
    <w:p w14:paraId="314C1ED7" w14:textId="4F1BDC9F" w:rsidR="00EB05D5" w:rsidRPr="002F64BC" w:rsidRDefault="00EB05D5" w:rsidP="00E2339F">
      <w:pPr>
        <w:pStyle w:val="a3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дозировать усилия.</w:t>
      </w:r>
    </w:p>
    <w:p w14:paraId="5F59FD19" w14:textId="77777777" w:rsidR="003C3F19" w:rsidRDefault="00EB05D5" w:rsidP="003C3F19">
      <w:pPr>
        <w:pStyle w:val="a3"/>
        <w:numPr>
          <w:ilvl w:val="0"/>
          <w:numId w:val="39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284" w:hanging="284"/>
        <w:rPr>
          <w:rStyle w:val="markdown-word"/>
          <w:color w:val="000000"/>
          <w:sz w:val="28"/>
          <w:szCs w:val="28"/>
        </w:rPr>
      </w:pPr>
      <w:r w:rsidRPr="002F64BC">
        <w:rPr>
          <w:rStyle w:val="markdown-word"/>
          <w:b/>
          <w:bCs/>
          <w:color w:val="000000"/>
          <w:sz w:val="28"/>
          <w:szCs w:val="28"/>
        </w:rPr>
        <w:t>Конструирование</w:t>
      </w:r>
      <w:r w:rsidRPr="002F64BC">
        <w:rPr>
          <w:rStyle w:val="markdown-word"/>
          <w:color w:val="000000"/>
          <w:sz w:val="28"/>
          <w:szCs w:val="28"/>
        </w:rPr>
        <w:t> выступает как «вводная» моторная активность: мелкая </w:t>
      </w:r>
    </w:p>
    <w:p w14:paraId="5047E6C9" w14:textId="2C554C39" w:rsidR="00EB05D5" w:rsidRPr="002F64BC" w:rsidRDefault="00EB05D5" w:rsidP="003C3F19">
      <w:pPr>
        <w:pStyle w:val="a3"/>
        <w:spacing w:before="0" w:beforeAutospacing="0" w:after="0" w:afterAutospacing="0" w:line="360" w:lineRule="auto"/>
        <w:ind w:left="284"/>
        <w:rPr>
          <w:color w:val="000000"/>
          <w:sz w:val="28"/>
          <w:szCs w:val="28"/>
        </w:rPr>
      </w:pPr>
      <w:r w:rsidRPr="002F64BC">
        <w:rPr>
          <w:rStyle w:val="markdown-word"/>
          <w:color w:val="000000"/>
          <w:sz w:val="28"/>
          <w:szCs w:val="28"/>
        </w:rPr>
        <w:t>моторика подготавливает к более сложным движениям.</w:t>
      </w:r>
    </w:p>
    <w:p w14:paraId="18EA5A9B" w14:textId="77777777" w:rsidR="00E2339F" w:rsidRDefault="00E2339F" w:rsidP="00E2339F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6EA826F6" w14:textId="08290490" w:rsidR="007C13B7" w:rsidRPr="002F64BC" w:rsidRDefault="007C13B7" w:rsidP="00E2339F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t>Подвижные игры с художественным образом</w:t>
      </w:r>
      <w:r w:rsidR="00E2339F">
        <w:rPr>
          <w:rFonts w:eastAsiaTheme="minorHAnsi"/>
          <w:sz w:val="28"/>
          <w:szCs w:val="28"/>
          <w:lang w:eastAsia="en-US"/>
        </w:rPr>
        <w:t xml:space="preserve"> </w:t>
      </w:r>
      <w:r w:rsidRPr="002F64BC">
        <w:rPr>
          <w:rFonts w:eastAsiaTheme="minorHAnsi"/>
          <w:sz w:val="28"/>
          <w:szCs w:val="28"/>
          <w:lang w:eastAsia="en-US"/>
        </w:rPr>
        <w:t>не только тренируют координацию и ловкость, но и помогают ребёнку эмоционально проживать сюжет, что напрямую связано с эстетикой игры и умением передавать характер через тело.</w:t>
      </w:r>
    </w:p>
    <w:p w14:paraId="7BA3AFE8" w14:textId="407E3AB5" w:rsidR="007C13B7" w:rsidRDefault="007C13B7" w:rsidP="00E2339F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F64BC">
        <w:rPr>
          <w:rFonts w:eastAsiaTheme="minorHAnsi"/>
          <w:sz w:val="28"/>
          <w:szCs w:val="28"/>
          <w:lang w:eastAsia="en-US"/>
        </w:rPr>
        <w:t xml:space="preserve">Двигаясь, ребёнок активно познаёт мир: ощущает пространство, ритм, силу, темп. </w:t>
      </w:r>
    </w:p>
    <w:p w14:paraId="459EF7F6" w14:textId="36423B66" w:rsidR="00101668" w:rsidRDefault="00925B8A" w:rsidP="00E2339F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9D6F0FC" wp14:editId="4DED0565">
            <wp:extent cx="1677946" cy="1889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47" cy="190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4C8">
        <w:rPr>
          <w:noProof/>
        </w:rPr>
        <w:t xml:space="preserve">  </w:t>
      </w:r>
      <w:r w:rsidR="00F404C8">
        <w:rPr>
          <w:noProof/>
        </w:rPr>
        <w:drawing>
          <wp:inline distT="0" distB="0" distL="0" distR="0" wp14:anchorId="3585595E" wp14:editId="7ACA716E">
            <wp:extent cx="2647950" cy="1883966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48" cy="18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C83">
        <w:rPr>
          <w:noProof/>
        </w:rPr>
        <w:t xml:space="preserve">  </w:t>
      </w:r>
      <w:r w:rsidR="00767C83">
        <w:rPr>
          <w:noProof/>
        </w:rPr>
        <w:drawing>
          <wp:inline distT="0" distB="0" distL="0" distR="0" wp14:anchorId="25AF022C" wp14:editId="45F325C1">
            <wp:extent cx="1307797" cy="18859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91" cy="1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A118" w14:textId="7F9BD290" w:rsidR="00FF6F0B" w:rsidRDefault="008F2F9C" w:rsidP="00E2339F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D710FA7" wp14:editId="7B325509">
            <wp:extent cx="1628775" cy="22166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r="2097" b="19171"/>
                    <a:stretch/>
                  </pic:blipFill>
                  <pic:spPr bwMode="auto">
                    <a:xfrm>
                      <a:off x="0" y="0"/>
                      <a:ext cx="1632896" cy="222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F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833E68" wp14:editId="3E5AABF3">
            <wp:extent cx="1526716" cy="221919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" r="7795" b="25041"/>
                    <a:stretch/>
                  </pic:blipFill>
                  <pic:spPr bwMode="auto">
                    <a:xfrm>
                      <a:off x="0" y="0"/>
                      <a:ext cx="1528295" cy="22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FD9">
        <w:rPr>
          <w:noProof/>
        </w:rPr>
        <w:t xml:space="preserve"> </w:t>
      </w:r>
      <w:r w:rsidR="00101668">
        <w:rPr>
          <w:noProof/>
        </w:rPr>
        <w:drawing>
          <wp:inline distT="0" distB="0" distL="0" distR="0" wp14:anchorId="19A8A93D" wp14:editId="2F35A22A">
            <wp:extent cx="2914650" cy="2240594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63" cy="22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D6BA" w14:textId="36B00DBA" w:rsidR="00767C83" w:rsidRDefault="00767C83" w:rsidP="00E2339F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33EF1CC" wp14:editId="1441ADAA">
            <wp:extent cx="6210935" cy="5962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708A" w14:textId="77777777" w:rsidR="00767C83" w:rsidRDefault="00767C83" w:rsidP="00E2339F">
      <w:pPr>
        <w:pStyle w:val="a3"/>
        <w:spacing w:before="0" w:beforeAutospacing="0" w:after="0" w:afterAutospacing="0" w:line="360" w:lineRule="auto"/>
        <w:jc w:val="both"/>
        <w:rPr>
          <w:noProof/>
        </w:rPr>
      </w:pPr>
    </w:p>
    <w:p w14:paraId="5C6A1A24" w14:textId="4CD07A00" w:rsidR="00925B8A" w:rsidRPr="002F64BC" w:rsidRDefault="00925B8A" w:rsidP="00E2339F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sectPr w:rsidR="00925B8A" w:rsidRPr="002F64BC" w:rsidSect="00C9343F">
      <w:pgSz w:w="11906" w:h="16838"/>
      <w:pgMar w:top="1134" w:right="424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E8E"/>
    <w:multiLevelType w:val="multilevel"/>
    <w:tmpl w:val="23A8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B497F"/>
    <w:multiLevelType w:val="multilevel"/>
    <w:tmpl w:val="97422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75CEC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F1D0E"/>
    <w:multiLevelType w:val="multilevel"/>
    <w:tmpl w:val="ADAC4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97458"/>
    <w:multiLevelType w:val="hybridMultilevel"/>
    <w:tmpl w:val="9118BE2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6380F51"/>
    <w:multiLevelType w:val="multilevel"/>
    <w:tmpl w:val="9CA4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D0472"/>
    <w:multiLevelType w:val="multilevel"/>
    <w:tmpl w:val="72800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46BEB"/>
    <w:multiLevelType w:val="multilevel"/>
    <w:tmpl w:val="D5C8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3559AB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C70498"/>
    <w:multiLevelType w:val="multilevel"/>
    <w:tmpl w:val="C8DA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059"/>
    <w:multiLevelType w:val="multilevel"/>
    <w:tmpl w:val="F828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A131F8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9F54F6"/>
    <w:multiLevelType w:val="multilevel"/>
    <w:tmpl w:val="5DB46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404BFC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E754B9"/>
    <w:multiLevelType w:val="multilevel"/>
    <w:tmpl w:val="2AFA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627FAF"/>
    <w:multiLevelType w:val="multilevel"/>
    <w:tmpl w:val="752A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626A5E"/>
    <w:multiLevelType w:val="multilevel"/>
    <w:tmpl w:val="AA38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316700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1B51AF"/>
    <w:multiLevelType w:val="multilevel"/>
    <w:tmpl w:val="FFC01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E44863"/>
    <w:multiLevelType w:val="multilevel"/>
    <w:tmpl w:val="5E123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AE27EA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0B20AC"/>
    <w:multiLevelType w:val="multilevel"/>
    <w:tmpl w:val="5340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FE777E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03A70"/>
    <w:multiLevelType w:val="multilevel"/>
    <w:tmpl w:val="50821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1B3C40"/>
    <w:multiLevelType w:val="multilevel"/>
    <w:tmpl w:val="4184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FF4F40"/>
    <w:multiLevelType w:val="multilevel"/>
    <w:tmpl w:val="140C8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1269B4"/>
    <w:multiLevelType w:val="hybridMultilevel"/>
    <w:tmpl w:val="BAC4A4A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FE75ACD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311D6C"/>
    <w:multiLevelType w:val="multilevel"/>
    <w:tmpl w:val="CAC2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E21C4E"/>
    <w:multiLevelType w:val="hybridMultilevel"/>
    <w:tmpl w:val="3A7E58A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6564ED5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1D0367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5B189B"/>
    <w:multiLevelType w:val="multilevel"/>
    <w:tmpl w:val="33B40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402C7E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724563"/>
    <w:multiLevelType w:val="multilevel"/>
    <w:tmpl w:val="52EA6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513F12"/>
    <w:multiLevelType w:val="multilevel"/>
    <w:tmpl w:val="21D4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96314A"/>
    <w:multiLevelType w:val="multilevel"/>
    <w:tmpl w:val="2B78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931F11"/>
    <w:multiLevelType w:val="multilevel"/>
    <w:tmpl w:val="7316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A5544F"/>
    <w:multiLevelType w:val="multilevel"/>
    <w:tmpl w:val="4466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427AB6"/>
    <w:multiLevelType w:val="multilevel"/>
    <w:tmpl w:val="D2BAC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8"/>
  </w:num>
  <w:num w:numId="3">
    <w:abstractNumId w:val="23"/>
  </w:num>
  <w:num w:numId="4">
    <w:abstractNumId w:val="5"/>
  </w:num>
  <w:num w:numId="5">
    <w:abstractNumId w:val="15"/>
  </w:num>
  <w:num w:numId="6">
    <w:abstractNumId w:val="24"/>
  </w:num>
  <w:num w:numId="7">
    <w:abstractNumId w:val="0"/>
  </w:num>
  <w:num w:numId="8">
    <w:abstractNumId w:val="39"/>
  </w:num>
  <w:num w:numId="9">
    <w:abstractNumId w:val="6"/>
  </w:num>
  <w:num w:numId="10">
    <w:abstractNumId w:val="7"/>
  </w:num>
  <w:num w:numId="11">
    <w:abstractNumId w:val="16"/>
  </w:num>
  <w:num w:numId="12">
    <w:abstractNumId w:val="36"/>
  </w:num>
  <w:num w:numId="13">
    <w:abstractNumId w:val="37"/>
  </w:num>
  <w:num w:numId="14">
    <w:abstractNumId w:val="37"/>
  </w:num>
  <w:num w:numId="15">
    <w:abstractNumId w:val="37"/>
  </w:num>
  <w:num w:numId="16">
    <w:abstractNumId w:val="28"/>
  </w:num>
  <w:num w:numId="17">
    <w:abstractNumId w:val="10"/>
  </w:num>
  <w:num w:numId="18">
    <w:abstractNumId w:val="3"/>
  </w:num>
  <w:num w:numId="19">
    <w:abstractNumId w:val="14"/>
  </w:num>
  <w:num w:numId="20">
    <w:abstractNumId w:val="25"/>
  </w:num>
  <w:num w:numId="21">
    <w:abstractNumId w:val="19"/>
  </w:num>
  <w:num w:numId="22">
    <w:abstractNumId w:val="21"/>
  </w:num>
  <w:num w:numId="23">
    <w:abstractNumId w:val="29"/>
  </w:num>
  <w:num w:numId="24">
    <w:abstractNumId w:val="13"/>
  </w:num>
  <w:num w:numId="25">
    <w:abstractNumId w:val="4"/>
  </w:num>
  <w:num w:numId="26">
    <w:abstractNumId w:val="26"/>
  </w:num>
  <w:num w:numId="27">
    <w:abstractNumId w:val="32"/>
  </w:num>
  <w:num w:numId="28">
    <w:abstractNumId w:val="12"/>
  </w:num>
  <w:num w:numId="29">
    <w:abstractNumId w:val="30"/>
  </w:num>
  <w:num w:numId="30">
    <w:abstractNumId w:val="2"/>
  </w:num>
  <w:num w:numId="31">
    <w:abstractNumId w:val="1"/>
  </w:num>
  <w:num w:numId="32">
    <w:abstractNumId w:val="34"/>
  </w:num>
  <w:num w:numId="33">
    <w:abstractNumId w:val="27"/>
  </w:num>
  <w:num w:numId="34">
    <w:abstractNumId w:val="18"/>
  </w:num>
  <w:num w:numId="35">
    <w:abstractNumId w:val="17"/>
  </w:num>
  <w:num w:numId="36">
    <w:abstractNumId w:val="11"/>
  </w:num>
  <w:num w:numId="37">
    <w:abstractNumId w:val="20"/>
  </w:num>
  <w:num w:numId="38">
    <w:abstractNumId w:val="35"/>
  </w:num>
  <w:num w:numId="39">
    <w:abstractNumId w:val="31"/>
  </w:num>
  <w:num w:numId="40">
    <w:abstractNumId w:val="22"/>
  </w:num>
  <w:num w:numId="41">
    <w:abstractNumId w:val="33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21"/>
    <w:rsid w:val="00001188"/>
    <w:rsid w:val="00033D94"/>
    <w:rsid w:val="00063A97"/>
    <w:rsid w:val="00083CB4"/>
    <w:rsid w:val="000A14DF"/>
    <w:rsid w:val="000C78D0"/>
    <w:rsid w:val="00101668"/>
    <w:rsid w:val="00102D8C"/>
    <w:rsid w:val="00163353"/>
    <w:rsid w:val="00174A9B"/>
    <w:rsid w:val="001846BE"/>
    <w:rsid w:val="001A6104"/>
    <w:rsid w:val="001C61C9"/>
    <w:rsid w:val="001E30B9"/>
    <w:rsid w:val="001F374E"/>
    <w:rsid w:val="00206BBC"/>
    <w:rsid w:val="00207178"/>
    <w:rsid w:val="0023692E"/>
    <w:rsid w:val="00262BF8"/>
    <w:rsid w:val="0027394C"/>
    <w:rsid w:val="002A3758"/>
    <w:rsid w:val="002A6EFD"/>
    <w:rsid w:val="002C61C2"/>
    <w:rsid w:val="002D4DDF"/>
    <w:rsid w:val="002D5E7F"/>
    <w:rsid w:val="002D7E21"/>
    <w:rsid w:val="002F64BC"/>
    <w:rsid w:val="0033628F"/>
    <w:rsid w:val="003415CF"/>
    <w:rsid w:val="00356FD9"/>
    <w:rsid w:val="003C3F19"/>
    <w:rsid w:val="003E47EC"/>
    <w:rsid w:val="00415D8B"/>
    <w:rsid w:val="00443D8F"/>
    <w:rsid w:val="00446921"/>
    <w:rsid w:val="004A4181"/>
    <w:rsid w:val="004D79F0"/>
    <w:rsid w:val="004D7F80"/>
    <w:rsid w:val="004E4959"/>
    <w:rsid w:val="004F111C"/>
    <w:rsid w:val="004F204E"/>
    <w:rsid w:val="00507D26"/>
    <w:rsid w:val="00542160"/>
    <w:rsid w:val="00555A89"/>
    <w:rsid w:val="005D7B5C"/>
    <w:rsid w:val="005E40D1"/>
    <w:rsid w:val="006069F6"/>
    <w:rsid w:val="006B4EB6"/>
    <w:rsid w:val="006C52FF"/>
    <w:rsid w:val="006C7ECC"/>
    <w:rsid w:val="0070258E"/>
    <w:rsid w:val="00745896"/>
    <w:rsid w:val="00766C98"/>
    <w:rsid w:val="00767C83"/>
    <w:rsid w:val="0078400A"/>
    <w:rsid w:val="007C13B7"/>
    <w:rsid w:val="007D7352"/>
    <w:rsid w:val="00855467"/>
    <w:rsid w:val="008835B1"/>
    <w:rsid w:val="00885419"/>
    <w:rsid w:val="00887211"/>
    <w:rsid w:val="008C3D01"/>
    <w:rsid w:val="008E7FF7"/>
    <w:rsid w:val="008F039E"/>
    <w:rsid w:val="008F2F9C"/>
    <w:rsid w:val="009014E7"/>
    <w:rsid w:val="00901988"/>
    <w:rsid w:val="00925B8A"/>
    <w:rsid w:val="0095206A"/>
    <w:rsid w:val="0097688B"/>
    <w:rsid w:val="00984806"/>
    <w:rsid w:val="009859ED"/>
    <w:rsid w:val="00A04F79"/>
    <w:rsid w:val="00A24F84"/>
    <w:rsid w:val="00A56790"/>
    <w:rsid w:val="00A672F7"/>
    <w:rsid w:val="00AB014C"/>
    <w:rsid w:val="00AE6A88"/>
    <w:rsid w:val="00B12E20"/>
    <w:rsid w:val="00BA235E"/>
    <w:rsid w:val="00BE0FA2"/>
    <w:rsid w:val="00C374E9"/>
    <w:rsid w:val="00C46054"/>
    <w:rsid w:val="00C515AC"/>
    <w:rsid w:val="00C9343F"/>
    <w:rsid w:val="00CB2CE5"/>
    <w:rsid w:val="00CB7EF0"/>
    <w:rsid w:val="00D23052"/>
    <w:rsid w:val="00D465DA"/>
    <w:rsid w:val="00DB5324"/>
    <w:rsid w:val="00E2339F"/>
    <w:rsid w:val="00E3545A"/>
    <w:rsid w:val="00E61DA9"/>
    <w:rsid w:val="00EA4044"/>
    <w:rsid w:val="00EB05D5"/>
    <w:rsid w:val="00EC0228"/>
    <w:rsid w:val="00F404C8"/>
    <w:rsid w:val="00F42366"/>
    <w:rsid w:val="00F566A1"/>
    <w:rsid w:val="00F91937"/>
    <w:rsid w:val="00F957C1"/>
    <w:rsid w:val="00FB7738"/>
    <w:rsid w:val="00FC1205"/>
    <w:rsid w:val="00FC1D49"/>
    <w:rsid w:val="00FC611A"/>
    <w:rsid w:val="00FC6DA7"/>
    <w:rsid w:val="00FE69AE"/>
    <w:rsid w:val="00FF382D"/>
    <w:rsid w:val="00FF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EF95D"/>
  <w15:chartTrackingRefBased/>
  <w15:docId w15:val="{0A9C1B40-310D-4FDF-806E-2C80D9B5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469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415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5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A672F7"/>
  </w:style>
  <w:style w:type="character" w:customStyle="1" w:styleId="30">
    <w:name w:val="Заголовок 3 Знак"/>
    <w:basedOn w:val="a0"/>
    <w:link w:val="3"/>
    <w:uiPriority w:val="9"/>
    <w:rsid w:val="0034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4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688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469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futurismarkdown-listitem">
    <w:name w:val="futurismarkdown-listitem"/>
    <w:basedOn w:val="a"/>
    <w:rsid w:val="00446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4692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A6104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EB05D5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1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217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5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66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89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1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5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16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43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83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2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40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9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76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6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7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7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11</Pages>
  <Words>2043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71</cp:revision>
  <dcterms:created xsi:type="dcterms:W3CDTF">2026-06-24T15:21:00Z</dcterms:created>
  <dcterms:modified xsi:type="dcterms:W3CDTF">2026-06-25T07:36:00Z</dcterms:modified>
</cp:coreProperties>
</file>